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header3.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A29BD" w:rsidRPr="008C60AC" w:rsidRDefault="00986741" w:rsidP="008C60AC">
      <w:pPr>
        <w:spacing w:line="240" w:lineRule="auto"/>
        <w:contextualSpacing/>
        <w:jc w:val="center"/>
        <w:rPr>
          <w:rFonts w:ascii="Arial" w:hAnsi="Arial" w:cs="Arial"/>
          <w:sz w:val="24"/>
          <w:szCs w:val="24"/>
        </w:rPr>
      </w:pPr>
      <w:r w:rsidRPr="008C60AC">
        <w:rPr>
          <w:rFonts w:ascii="Arial" w:hAnsi="Arial" w:cs="Arial"/>
          <w:sz w:val="24"/>
          <w:szCs w:val="24"/>
        </w:rPr>
        <w:t>VICTORIA THEATRE GUILD</w:t>
      </w:r>
      <w:r w:rsidR="002C4A1F" w:rsidRPr="008C60AC">
        <w:rPr>
          <w:rFonts w:ascii="Arial" w:hAnsi="Arial" w:cs="Arial"/>
          <w:sz w:val="24"/>
          <w:szCs w:val="24"/>
        </w:rPr>
        <w:t xml:space="preserve"> </w:t>
      </w:r>
    </w:p>
    <w:p w:rsidR="006D2B6F" w:rsidRPr="008C60AC" w:rsidRDefault="00A1428B" w:rsidP="008C60AC">
      <w:pPr>
        <w:spacing w:line="240" w:lineRule="auto"/>
        <w:contextualSpacing/>
        <w:jc w:val="center"/>
        <w:rPr>
          <w:rFonts w:ascii="Arial" w:hAnsi="Arial" w:cs="Arial"/>
          <w:sz w:val="24"/>
          <w:szCs w:val="24"/>
        </w:rPr>
      </w:pPr>
      <w:r>
        <w:rPr>
          <w:rFonts w:ascii="Arial" w:hAnsi="Arial" w:cs="Arial"/>
          <w:sz w:val="24"/>
          <w:szCs w:val="24"/>
        </w:rPr>
        <w:t>SUMMER</w:t>
      </w:r>
      <w:r w:rsidR="00986741" w:rsidRPr="008C60AC">
        <w:rPr>
          <w:rFonts w:ascii="Arial" w:hAnsi="Arial" w:cs="Arial"/>
          <w:sz w:val="24"/>
          <w:szCs w:val="24"/>
        </w:rPr>
        <w:t xml:space="preserve"> GENERAL MEETING </w:t>
      </w:r>
      <w:r w:rsidR="00E25202">
        <w:rPr>
          <w:rFonts w:ascii="Arial" w:hAnsi="Arial" w:cs="Arial"/>
          <w:sz w:val="24"/>
          <w:szCs w:val="24"/>
        </w:rPr>
        <w:t xml:space="preserve">JUNE </w:t>
      </w:r>
      <w:r w:rsidR="006E3D2E" w:rsidRPr="008C60AC">
        <w:rPr>
          <w:rFonts w:ascii="Arial" w:hAnsi="Arial" w:cs="Arial"/>
          <w:sz w:val="24"/>
          <w:szCs w:val="24"/>
        </w:rPr>
        <w:t>2</w:t>
      </w:r>
      <w:r w:rsidR="00E25202">
        <w:rPr>
          <w:rFonts w:ascii="Arial" w:hAnsi="Arial" w:cs="Arial"/>
          <w:sz w:val="24"/>
          <w:szCs w:val="24"/>
        </w:rPr>
        <w:t>4</w:t>
      </w:r>
      <w:r w:rsidR="00986741" w:rsidRPr="008C60AC">
        <w:rPr>
          <w:rFonts w:ascii="Arial" w:hAnsi="Arial" w:cs="Arial"/>
          <w:sz w:val="24"/>
          <w:szCs w:val="24"/>
        </w:rPr>
        <w:t>, 201</w:t>
      </w:r>
      <w:r w:rsidR="002F142F" w:rsidRPr="008C60AC">
        <w:rPr>
          <w:rFonts w:ascii="Arial" w:hAnsi="Arial" w:cs="Arial"/>
          <w:sz w:val="24"/>
          <w:szCs w:val="24"/>
        </w:rPr>
        <w:t>8</w:t>
      </w:r>
    </w:p>
    <w:p w:rsidR="00986741" w:rsidRDefault="00986741" w:rsidP="008C60AC">
      <w:pPr>
        <w:spacing w:line="240" w:lineRule="auto"/>
        <w:contextualSpacing/>
        <w:jc w:val="center"/>
        <w:rPr>
          <w:rFonts w:ascii="Arial" w:hAnsi="Arial" w:cs="Arial"/>
          <w:sz w:val="24"/>
          <w:szCs w:val="24"/>
        </w:rPr>
      </w:pPr>
      <w:r w:rsidRPr="008C60AC">
        <w:rPr>
          <w:rFonts w:ascii="Arial" w:hAnsi="Arial" w:cs="Arial"/>
          <w:sz w:val="24"/>
          <w:szCs w:val="24"/>
        </w:rPr>
        <w:t>MINUTES</w:t>
      </w:r>
    </w:p>
    <w:p w:rsidR="008C60AC" w:rsidRPr="008C60AC" w:rsidRDefault="008C60AC" w:rsidP="008C60AC">
      <w:pPr>
        <w:spacing w:line="240" w:lineRule="auto"/>
        <w:contextualSpacing/>
        <w:jc w:val="center"/>
        <w:rPr>
          <w:rFonts w:ascii="Arial" w:hAnsi="Arial" w:cs="Arial"/>
          <w:sz w:val="24"/>
          <w:szCs w:val="24"/>
        </w:rPr>
      </w:pPr>
    </w:p>
    <w:p w:rsidR="00986741" w:rsidRPr="008C60AC" w:rsidRDefault="00986741" w:rsidP="008C60AC">
      <w:pPr>
        <w:spacing w:after="0" w:line="240" w:lineRule="auto"/>
        <w:contextualSpacing/>
        <w:rPr>
          <w:rFonts w:ascii="Arial" w:hAnsi="Arial" w:cs="Arial"/>
          <w:sz w:val="24"/>
          <w:szCs w:val="24"/>
        </w:rPr>
      </w:pPr>
      <w:r w:rsidRPr="008C60AC">
        <w:rPr>
          <w:rFonts w:ascii="Arial" w:hAnsi="Arial" w:cs="Arial"/>
          <w:sz w:val="24"/>
          <w:szCs w:val="24"/>
        </w:rPr>
        <w:t xml:space="preserve">The </w:t>
      </w:r>
      <w:r w:rsidR="00642565" w:rsidRPr="008C60AC">
        <w:rPr>
          <w:rFonts w:ascii="Arial" w:hAnsi="Arial" w:cs="Arial"/>
          <w:sz w:val="24"/>
          <w:szCs w:val="24"/>
        </w:rPr>
        <w:t xml:space="preserve">President, Kevin Stinson, called the </w:t>
      </w:r>
      <w:r w:rsidR="00A1428B">
        <w:rPr>
          <w:rFonts w:ascii="Arial" w:hAnsi="Arial" w:cs="Arial"/>
          <w:sz w:val="24"/>
          <w:szCs w:val="24"/>
        </w:rPr>
        <w:t>SUMMER</w:t>
      </w:r>
      <w:r w:rsidR="00642565" w:rsidRPr="008C60AC">
        <w:rPr>
          <w:rFonts w:ascii="Arial" w:hAnsi="Arial" w:cs="Arial"/>
          <w:sz w:val="24"/>
          <w:szCs w:val="24"/>
        </w:rPr>
        <w:t xml:space="preserve"> General Meeting of </w:t>
      </w:r>
      <w:r w:rsidR="003006B8">
        <w:rPr>
          <w:rFonts w:ascii="Arial" w:hAnsi="Arial" w:cs="Arial"/>
          <w:sz w:val="24"/>
          <w:szCs w:val="24"/>
        </w:rPr>
        <w:t xml:space="preserve">the </w:t>
      </w:r>
      <w:r w:rsidR="00642565" w:rsidRPr="008C60AC">
        <w:rPr>
          <w:rFonts w:ascii="Arial" w:hAnsi="Arial" w:cs="Arial"/>
          <w:sz w:val="24"/>
          <w:szCs w:val="24"/>
        </w:rPr>
        <w:t>Victoria Theatre Guild and Dramatic School to order</w:t>
      </w:r>
      <w:r w:rsidR="00520D03" w:rsidRPr="008C60AC">
        <w:rPr>
          <w:rFonts w:ascii="Arial" w:hAnsi="Arial" w:cs="Arial"/>
          <w:sz w:val="24"/>
          <w:szCs w:val="24"/>
        </w:rPr>
        <w:t xml:space="preserve"> at </w:t>
      </w:r>
      <w:r w:rsidR="000D2167">
        <w:rPr>
          <w:rFonts w:ascii="Arial" w:hAnsi="Arial" w:cs="Arial"/>
          <w:sz w:val="24"/>
          <w:szCs w:val="24"/>
        </w:rPr>
        <w:t>4:1</w:t>
      </w:r>
      <w:r w:rsidR="00A768A7">
        <w:rPr>
          <w:rFonts w:ascii="Arial" w:hAnsi="Arial" w:cs="Arial"/>
          <w:sz w:val="24"/>
          <w:szCs w:val="24"/>
        </w:rPr>
        <w:t>3</w:t>
      </w:r>
      <w:r w:rsidR="000D2167">
        <w:rPr>
          <w:rFonts w:ascii="Arial" w:hAnsi="Arial" w:cs="Arial"/>
          <w:sz w:val="24"/>
          <w:szCs w:val="24"/>
        </w:rPr>
        <w:t>p</w:t>
      </w:r>
      <w:r w:rsidR="00520D03" w:rsidRPr="008C60AC">
        <w:rPr>
          <w:rFonts w:ascii="Arial" w:hAnsi="Arial" w:cs="Arial"/>
          <w:sz w:val="24"/>
          <w:szCs w:val="24"/>
        </w:rPr>
        <w:t xml:space="preserve">m on </w:t>
      </w:r>
      <w:r w:rsidR="003006B8">
        <w:rPr>
          <w:rFonts w:ascii="Arial" w:hAnsi="Arial" w:cs="Arial"/>
          <w:sz w:val="24"/>
          <w:szCs w:val="24"/>
        </w:rPr>
        <w:t>June 24</w:t>
      </w:r>
      <w:r w:rsidR="003F35D4" w:rsidRPr="008C60AC">
        <w:rPr>
          <w:rFonts w:ascii="Arial" w:hAnsi="Arial" w:cs="Arial"/>
          <w:sz w:val="24"/>
          <w:szCs w:val="24"/>
        </w:rPr>
        <w:t>,</w:t>
      </w:r>
      <w:r w:rsidR="00520D03" w:rsidRPr="008C60AC">
        <w:rPr>
          <w:rFonts w:ascii="Arial" w:hAnsi="Arial" w:cs="Arial"/>
          <w:sz w:val="24"/>
          <w:szCs w:val="24"/>
        </w:rPr>
        <w:t xml:space="preserve"> 201</w:t>
      </w:r>
      <w:r w:rsidR="002F142F" w:rsidRPr="008C60AC">
        <w:rPr>
          <w:rFonts w:ascii="Arial" w:hAnsi="Arial" w:cs="Arial"/>
          <w:sz w:val="24"/>
          <w:szCs w:val="24"/>
        </w:rPr>
        <w:t>8</w:t>
      </w:r>
      <w:r w:rsidR="00520D03" w:rsidRPr="008C60AC">
        <w:rPr>
          <w:rFonts w:ascii="Arial" w:hAnsi="Arial" w:cs="Arial"/>
          <w:sz w:val="24"/>
          <w:szCs w:val="24"/>
        </w:rPr>
        <w:t>, a quorum being present.</w:t>
      </w:r>
      <w:r w:rsidR="00B62DBA">
        <w:rPr>
          <w:rFonts w:ascii="Arial" w:hAnsi="Arial" w:cs="Arial"/>
          <w:sz w:val="24"/>
          <w:szCs w:val="24"/>
        </w:rPr>
        <w:t xml:space="preserve"> </w:t>
      </w:r>
      <w:r w:rsidR="00911281" w:rsidRPr="008C60AC">
        <w:rPr>
          <w:rFonts w:ascii="Arial" w:hAnsi="Arial" w:cs="Arial"/>
          <w:sz w:val="24"/>
          <w:szCs w:val="24"/>
        </w:rPr>
        <w:t>[</w:t>
      </w:r>
      <w:proofErr w:type="gramStart"/>
      <w:r w:rsidR="00FF3AF8">
        <w:rPr>
          <w:rFonts w:ascii="Arial" w:hAnsi="Arial" w:cs="Arial"/>
          <w:sz w:val="24"/>
          <w:szCs w:val="24"/>
        </w:rPr>
        <w:t>forty</w:t>
      </w:r>
      <w:proofErr w:type="gramEnd"/>
      <w:r w:rsidR="00FF3AF8">
        <w:rPr>
          <w:rFonts w:ascii="Arial" w:hAnsi="Arial" w:cs="Arial"/>
          <w:sz w:val="24"/>
          <w:szCs w:val="24"/>
        </w:rPr>
        <w:t xml:space="preserve"> one members </w:t>
      </w:r>
      <w:r w:rsidR="00642565" w:rsidRPr="008C60AC">
        <w:rPr>
          <w:rFonts w:ascii="Arial" w:hAnsi="Arial" w:cs="Arial"/>
          <w:sz w:val="24"/>
          <w:szCs w:val="24"/>
        </w:rPr>
        <w:t xml:space="preserve">signed in.] </w:t>
      </w:r>
      <w:r w:rsidR="00520D03" w:rsidRPr="008C60AC">
        <w:rPr>
          <w:rFonts w:ascii="Arial" w:hAnsi="Arial" w:cs="Arial"/>
          <w:sz w:val="24"/>
          <w:szCs w:val="24"/>
        </w:rPr>
        <w:t xml:space="preserve">The </w:t>
      </w:r>
      <w:r w:rsidR="00642565" w:rsidRPr="008C60AC">
        <w:rPr>
          <w:rFonts w:ascii="Arial" w:hAnsi="Arial" w:cs="Arial"/>
          <w:sz w:val="24"/>
          <w:szCs w:val="24"/>
        </w:rPr>
        <w:t>Secretary, Michelle Mitchell, took the minutes</w:t>
      </w:r>
      <w:r w:rsidR="00520D03" w:rsidRPr="008C60AC">
        <w:rPr>
          <w:rFonts w:ascii="Arial" w:hAnsi="Arial" w:cs="Arial"/>
          <w:sz w:val="24"/>
          <w:szCs w:val="24"/>
        </w:rPr>
        <w:t>.</w:t>
      </w:r>
    </w:p>
    <w:p w:rsidR="001D107D" w:rsidRPr="008C60AC" w:rsidRDefault="001D107D" w:rsidP="008C60AC">
      <w:pPr>
        <w:spacing w:after="0" w:line="240" w:lineRule="auto"/>
        <w:contextualSpacing/>
        <w:rPr>
          <w:rFonts w:ascii="Arial" w:hAnsi="Arial" w:cs="Arial"/>
          <w:sz w:val="24"/>
          <w:szCs w:val="24"/>
        </w:rPr>
      </w:pPr>
    </w:p>
    <w:p w:rsidR="00825E4F" w:rsidRPr="008C60AC" w:rsidRDefault="00D762D0" w:rsidP="008C60AC">
      <w:pPr>
        <w:spacing w:line="240" w:lineRule="auto"/>
        <w:contextualSpacing/>
        <w:rPr>
          <w:rFonts w:ascii="Arial" w:hAnsi="Arial" w:cs="Arial"/>
          <w:sz w:val="24"/>
          <w:szCs w:val="24"/>
        </w:rPr>
      </w:pPr>
      <w:r w:rsidRPr="008C60AC">
        <w:rPr>
          <w:rFonts w:ascii="Arial" w:hAnsi="Arial" w:cs="Arial"/>
          <w:sz w:val="24"/>
          <w:szCs w:val="24"/>
        </w:rPr>
        <w:t>Moved by</w:t>
      </w:r>
      <w:r w:rsidR="00930208" w:rsidRPr="008C60AC">
        <w:rPr>
          <w:rFonts w:ascii="Arial" w:hAnsi="Arial" w:cs="Arial"/>
          <w:sz w:val="24"/>
          <w:szCs w:val="24"/>
        </w:rPr>
        <w:t xml:space="preserve"> </w:t>
      </w:r>
      <w:r w:rsidR="0003223A">
        <w:rPr>
          <w:rFonts w:ascii="Arial" w:hAnsi="Arial" w:cs="Arial"/>
          <w:sz w:val="24"/>
          <w:szCs w:val="24"/>
        </w:rPr>
        <w:t xml:space="preserve">Dick </w:t>
      </w:r>
      <w:proofErr w:type="spellStart"/>
      <w:r w:rsidR="0003223A">
        <w:rPr>
          <w:rFonts w:ascii="Arial" w:hAnsi="Arial" w:cs="Arial"/>
          <w:sz w:val="24"/>
          <w:szCs w:val="24"/>
        </w:rPr>
        <w:t>Newson</w:t>
      </w:r>
      <w:proofErr w:type="spellEnd"/>
      <w:r w:rsidR="00930208" w:rsidRPr="008C60AC">
        <w:rPr>
          <w:rFonts w:ascii="Arial" w:hAnsi="Arial" w:cs="Arial"/>
          <w:sz w:val="24"/>
          <w:szCs w:val="24"/>
        </w:rPr>
        <w:t xml:space="preserve"> and seconded by </w:t>
      </w:r>
      <w:r w:rsidR="002F117A" w:rsidRPr="0003223A">
        <w:rPr>
          <w:rFonts w:ascii="Arial" w:hAnsi="Arial" w:cs="Arial"/>
          <w:sz w:val="24"/>
          <w:szCs w:val="24"/>
        </w:rPr>
        <w:t xml:space="preserve">Jon </w:t>
      </w:r>
      <w:proofErr w:type="spellStart"/>
      <w:r w:rsidR="002F117A" w:rsidRPr="0003223A">
        <w:rPr>
          <w:rFonts w:ascii="Arial" w:hAnsi="Arial" w:cs="Arial"/>
          <w:sz w:val="24"/>
          <w:szCs w:val="24"/>
        </w:rPr>
        <w:t>Scheer</w:t>
      </w:r>
      <w:proofErr w:type="spellEnd"/>
      <w:r w:rsidR="00930208" w:rsidRPr="008C60AC">
        <w:rPr>
          <w:rFonts w:ascii="Arial" w:hAnsi="Arial" w:cs="Arial"/>
          <w:sz w:val="24"/>
          <w:szCs w:val="24"/>
        </w:rPr>
        <w:t xml:space="preserve"> the </w:t>
      </w:r>
      <w:r w:rsidR="00930208" w:rsidRPr="008C60AC">
        <w:rPr>
          <w:rFonts w:ascii="Arial" w:hAnsi="Arial" w:cs="Arial"/>
          <w:b/>
          <w:sz w:val="24"/>
          <w:szCs w:val="24"/>
        </w:rPr>
        <w:t xml:space="preserve">agenda </w:t>
      </w:r>
      <w:r w:rsidR="00294910" w:rsidRPr="008C60AC">
        <w:rPr>
          <w:rFonts w:ascii="Arial" w:hAnsi="Arial" w:cs="Arial"/>
          <w:b/>
          <w:sz w:val="24"/>
          <w:szCs w:val="24"/>
        </w:rPr>
        <w:t>was</w:t>
      </w:r>
      <w:r w:rsidR="00930208" w:rsidRPr="008C60AC">
        <w:rPr>
          <w:rFonts w:ascii="Arial" w:hAnsi="Arial" w:cs="Arial"/>
          <w:b/>
          <w:sz w:val="24"/>
          <w:szCs w:val="24"/>
        </w:rPr>
        <w:t xml:space="preserve"> approved</w:t>
      </w:r>
      <w:r w:rsidR="00930208" w:rsidRPr="008C60AC">
        <w:rPr>
          <w:rFonts w:ascii="Arial" w:hAnsi="Arial" w:cs="Arial"/>
          <w:sz w:val="24"/>
          <w:szCs w:val="24"/>
        </w:rPr>
        <w:t xml:space="preserve"> </w:t>
      </w:r>
      <w:r w:rsidR="003D39C1" w:rsidRPr="008C60AC">
        <w:rPr>
          <w:rFonts w:ascii="Arial" w:hAnsi="Arial" w:cs="Arial"/>
          <w:sz w:val="24"/>
          <w:szCs w:val="24"/>
        </w:rPr>
        <w:t>as circulated.</w:t>
      </w:r>
      <w:r w:rsidR="00B62DBA">
        <w:rPr>
          <w:rFonts w:ascii="Arial" w:hAnsi="Arial" w:cs="Arial"/>
          <w:sz w:val="24"/>
          <w:szCs w:val="24"/>
        </w:rPr>
        <w:t xml:space="preserve"> </w:t>
      </w:r>
      <w:r w:rsidR="00013612" w:rsidRPr="008C60AC">
        <w:rPr>
          <w:rFonts w:ascii="Arial" w:hAnsi="Arial" w:cs="Arial"/>
          <w:sz w:val="24"/>
          <w:szCs w:val="24"/>
        </w:rPr>
        <w:t xml:space="preserve">[Exhibit </w:t>
      </w:r>
      <w:r w:rsidR="00BC6D60" w:rsidRPr="008C60AC">
        <w:rPr>
          <w:rFonts w:ascii="Arial" w:hAnsi="Arial" w:cs="Arial"/>
          <w:sz w:val="24"/>
          <w:szCs w:val="24"/>
        </w:rPr>
        <w:t>1</w:t>
      </w:r>
      <w:r w:rsidR="00013612" w:rsidRPr="008C60AC">
        <w:rPr>
          <w:rFonts w:ascii="Arial" w:hAnsi="Arial" w:cs="Arial"/>
          <w:sz w:val="24"/>
          <w:szCs w:val="24"/>
        </w:rPr>
        <w:t xml:space="preserve">] </w:t>
      </w:r>
      <w:r w:rsidR="00B44FAB" w:rsidRPr="008C60AC">
        <w:rPr>
          <w:rFonts w:ascii="Arial" w:hAnsi="Arial" w:cs="Arial"/>
          <w:sz w:val="24"/>
          <w:szCs w:val="24"/>
        </w:rPr>
        <w:t>CARRIED</w:t>
      </w:r>
    </w:p>
    <w:p w:rsidR="00296577" w:rsidRPr="008C60AC" w:rsidRDefault="00296577" w:rsidP="008C60AC">
      <w:pPr>
        <w:spacing w:line="240" w:lineRule="auto"/>
        <w:contextualSpacing/>
        <w:rPr>
          <w:rFonts w:ascii="Arial" w:hAnsi="Arial" w:cs="Arial"/>
          <w:sz w:val="24"/>
          <w:szCs w:val="24"/>
        </w:rPr>
      </w:pPr>
    </w:p>
    <w:p w:rsidR="003D39C1" w:rsidRPr="008C60AC" w:rsidRDefault="00D762D0" w:rsidP="008C60AC">
      <w:pPr>
        <w:spacing w:line="240" w:lineRule="auto"/>
        <w:contextualSpacing/>
        <w:rPr>
          <w:rFonts w:ascii="Arial" w:hAnsi="Arial" w:cs="Arial"/>
          <w:sz w:val="24"/>
          <w:szCs w:val="24"/>
        </w:rPr>
      </w:pPr>
      <w:r w:rsidRPr="008C60AC">
        <w:rPr>
          <w:rFonts w:ascii="Arial" w:hAnsi="Arial" w:cs="Arial"/>
          <w:sz w:val="24"/>
          <w:szCs w:val="24"/>
        </w:rPr>
        <w:t>Moved by</w:t>
      </w:r>
      <w:r w:rsidR="00BD5392" w:rsidRPr="008C60AC">
        <w:rPr>
          <w:rFonts w:ascii="Arial" w:hAnsi="Arial" w:cs="Arial"/>
          <w:sz w:val="24"/>
          <w:szCs w:val="24"/>
        </w:rPr>
        <w:t xml:space="preserve"> </w:t>
      </w:r>
      <w:r w:rsidR="00604A57" w:rsidRPr="00604A57">
        <w:rPr>
          <w:rFonts w:ascii="Arial" w:hAnsi="Arial" w:cs="Arial"/>
          <w:sz w:val="24"/>
          <w:szCs w:val="24"/>
        </w:rPr>
        <w:t xml:space="preserve">Wendy </w:t>
      </w:r>
      <w:proofErr w:type="spellStart"/>
      <w:r w:rsidR="00604A57" w:rsidRPr="00604A57">
        <w:rPr>
          <w:rFonts w:ascii="Arial" w:hAnsi="Arial" w:cs="Arial"/>
          <w:sz w:val="24"/>
          <w:szCs w:val="24"/>
        </w:rPr>
        <w:t>Merk</w:t>
      </w:r>
      <w:proofErr w:type="spellEnd"/>
      <w:r w:rsidR="00BD5392" w:rsidRPr="00604A57">
        <w:rPr>
          <w:rFonts w:ascii="Arial" w:hAnsi="Arial" w:cs="Arial"/>
          <w:sz w:val="24"/>
          <w:szCs w:val="24"/>
        </w:rPr>
        <w:t>,</w:t>
      </w:r>
      <w:r w:rsidR="00BD5392" w:rsidRPr="008C60AC">
        <w:rPr>
          <w:rFonts w:ascii="Arial" w:hAnsi="Arial" w:cs="Arial"/>
          <w:sz w:val="24"/>
          <w:szCs w:val="24"/>
        </w:rPr>
        <w:t xml:space="preserve"> seconded by </w:t>
      </w:r>
      <w:r w:rsidR="00E32802">
        <w:rPr>
          <w:rFonts w:ascii="Arial" w:hAnsi="Arial" w:cs="Arial"/>
          <w:sz w:val="24"/>
          <w:szCs w:val="24"/>
        </w:rPr>
        <w:t>Keith</w:t>
      </w:r>
      <w:r w:rsidR="00604A57">
        <w:rPr>
          <w:rFonts w:ascii="Arial" w:hAnsi="Arial" w:cs="Arial"/>
          <w:sz w:val="24"/>
          <w:szCs w:val="24"/>
        </w:rPr>
        <w:t xml:space="preserve"> </w:t>
      </w:r>
      <w:proofErr w:type="spellStart"/>
      <w:r w:rsidR="00604A57">
        <w:rPr>
          <w:rFonts w:ascii="Arial" w:hAnsi="Arial" w:cs="Arial"/>
          <w:sz w:val="24"/>
          <w:szCs w:val="24"/>
        </w:rPr>
        <w:t>Digby</w:t>
      </w:r>
      <w:proofErr w:type="spellEnd"/>
      <w:r w:rsidR="00BD5392" w:rsidRPr="008C60AC">
        <w:rPr>
          <w:rFonts w:ascii="Arial" w:hAnsi="Arial" w:cs="Arial"/>
          <w:sz w:val="24"/>
          <w:szCs w:val="24"/>
        </w:rPr>
        <w:t xml:space="preserve">, the </w:t>
      </w:r>
      <w:r w:rsidR="00BD5392" w:rsidRPr="008C60AC">
        <w:rPr>
          <w:rFonts w:ascii="Arial" w:hAnsi="Arial" w:cs="Arial"/>
          <w:b/>
          <w:sz w:val="24"/>
          <w:szCs w:val="24"/>
        </w:rPr>
        <w:t>minutes</w:t>
      </w:r>
      <w:r w:rsidR="00BD5392" w:rsidRPr="008C60AC">
        <w:rPr>
          <w:rFonts w:ascii="Arial" w:hAnsi="Arial" w:cs="Arial"/>
          <w:sz w:val="24"/>
          <w:szCs w:val="24"/>
        </w:rPr>
        <w:t xml:space="preserve"> </w:t>
      </w:r>
      <w:r w:rsidR="00BD5392" w:rsidRPr="008C60AC">
        <w:rPr>
          <w:rFonts w:ascii="Arial" w:hAnsi="Arial" w:cs="Arial"/>
          <w:b/>
          <w:sz w:val="24"/>
          <w:szCs w:val="24"/>
        </w:rPr>
        <w:t xml:space="preserve">of the </w:t>
      </w:r>
      <w:r w:rsidR="00E25202">
        <w:rPr>
          <w:rFonts w:ascii="Arial" w:hAnsi="Arial" w:cs="Arial"/>
          <w:b/>
          <w:sz w:val="24"/>
          <w:szCs w:val="24"/>
        </w:rPr>
        <w:t>Annual</w:t>
      </w:r>
      <w:r w:rsidR="00BD5392" w:rsidRPr="008C60AC">
        <w:rPr>
          <w:rFonts w:ascii="Arial" w:hAnsi="Arial" w:cs="Arial"/>
          <w:b/>
          <w:sz w:val="24"/>
          <w:szCs w:val="24"/>
        </w:rPr>
        <w:t xml:space="preserve"> General Meeting of </w:t>
      </w:r>
      <w:r w:rsidR="00E25202">
        <w:rPr>
          <w:rFonts w:ascii="Arial" w:hAnsi="Arial" w:cs="Arial"/>
          <w:b/>
          <w:sz w:val="24"/>
          <w:szCs w:val="24"/>
        </w:rPr>
        <w:t>January</w:t>
      </w:r>
      <w:r w:rsidR="00C50650" w:rsidRPr="008C60AC">
        <w:rPr>
          <w:rFonts w:ascii="Arial" w:hAnsi="Arial" w:cs="Arial"/>
          <w:b/>
          <w:sz w:val="24"/>
          <w:szCs w:val="24"/>
        </w:rPr>
        <w:t xml:space="preserve"> </w:t>
      </w:r>
      <w:r w:rsidR="001C10F1" w:rsidRPr="008C60AC">
        <w:rPr>
          <w:rFonts w:ascii="Arial" w:hAnsi="Arial" w:cs="Arial"/>
          <w:b/>
          <w:sz w:val="24"/>
          <w:szCs w:val="24"/>
        </w:rPr>
        <w:t>2</w:t>
      </w:r>
      <w:r w:rsidR="00E25202">
        <w:rPr>
          <w:rFonts w:ascii="Arial" w:hAnsi="Arial" w:cs="Arial"/>
          <w:b/>
          <w:sz w:val="24"/>
          <w:szCs w:val="24"/>
        </w:rPr>
        <w:t>8</w:t>
      </w:r>
      <w:r w:rsidR="001C10F1" w:rsidRPr="008C60AC">
        <w:rPr>
          <w:rFonts w:ascii="Arial" w:hAnsi="Arial" w:cs="Arial"/>
          <w:b/>
          <w:sz w:val="24"/>
          <w:szCs w:val="24"/>
        </w:rPr>
        <w:t>, 201</w:t>
      </w:r>
      <w:r w:rsidR="00E25202">
        <w:rPr>
          <w:rFonts w:ascii="Arial" w:hAnsi="Arial" w:cs="Arial"/>
          <w:b/>
          <w:sz w:val="24"/>
          <w:szCs w:val="24"/>
        </w:rPr>
        <w:t>8</w:t>
      </w:r>
      <w:r w:rsidR="00BD5392" w:rsidRPr="008C60AC">
        <w:rPr>
          <w:rFonts w:ascii="Arial" w:hAnsi="Arial" w:cs="Arial"/>
          <w:b/>
          <w:sz w:val="24"/>
          <w:szCs w:val="24"/>
        </w:rPr>
        <w:t xml:space="preserve"> </w:t>
      </w:r>
      <w:r w:rsidR="00BD5392" w:rsidRPr="008C60AC">
        <w:rPr>
          <w:rFonts w:ascii="Arial" w:hAnsi="Arial" w:cs="Arial"/>
          <w:sz w:val="24"/>
          <w:szCs w:val="24"/>
        </w:rPr>
        <w:t>were</w:t>
      </w:r>
      <w:r w:rsidR="002F142F" w:rsidRPr="008C60AC">
        <w:rPr>
          <w:rFonts w:ascii="Arial" w:hAnsi="Arial" w:cs="Arial"/>
          <w:sz w:val="24"/>
          <w:szCs w:val="24"/>
        </w:rPr>
        <w:t xml:space="preserve"> approved</w:t>
      </w:r>
      <w:r w:rsidR="00BD5392" w:rsidRPr="008C60AC">
        <w:rPr>
          <w:rFonts w:ascii="Arial" w:hAnsi="Arial" w:cs="Arial"/>
          <w:sz w:val="24"/>
          <w:szCs w:val="24"/>
        </w:rPr>
        <w:t>.</w:t>
      </w:r>
      <w:r w:rsidR="00B62DBA">
        <w:rPr>
          <w:rFonts w:ascii="Arial" w:hAnsi="Arial" w:cs="Arial"/>
          <w:sz w:val="24"/>
          <w:szCs w:val="24"/>
        </w:rPr>
        <w:t xml:space="preserve"> </w:t>
      </w:r>
    </w:p>
    <w:p w:rsidR="00296577" w:rsidRPr="008C60AC" w:rsidRDefault="00296577" w:rsidP="008C60AC">
      <w:pPr>
        <w:spacing w:line="240" w:lineRule="auto"/>
        <w:contextualSpacing/>
        <w:rPr>
          <w:rFonts w:ascii="Arial" w:hAnsi="Arial" w:cs="Arial"/>
          <w:sz w:val="24"/>
          <w:szCs w:val="24"/>
        </w:rPr>
      </w:pPr>
    </w:p>
    <w:p w:rsidR="00BD106C" w:rsidRPr="008C60AC" w:rsidRDefault="00BD106C" w:rsidP="008C60AC">
      <w:pPr>
        <w:spacing w:after="0" w:line="240" w:lineRule="auto"/>
        <w:contextualSpacing/>
        <w:rPr>
          <w:rFonts w:ascii="Arial" w:hAnsi="Arial" w:cs="Arial"/>
          <w:b/>
          <w:sz w:val="24"/>
          <w:szCs w:val="24"/>
        </w:rPr>
      </w:pPr>
      <w:r w:rsidRPr="008C60AC">
        <w:rPr>
          <w:rFonts w:ascii="Arial" w:hAnsi="Arial" w:cs="Arial"/>
          <w:b/>
          <w:sz w:val="24"/>
          <w:szCs w:val="24"/>
        </w:rPr>
        <w:t>Recommendation for Life Membership</w:t>
      </w:r>
    </w:p>
    <w:p w:rsidR="00BD106C" w:rsidRPr="008C60AC" w:rsidRDefault="0032686B" w:rsidP="008C60AC">
      <w:pPr>
        <w:spacing w:after="0" w:line="240" w:lineRule="auto"/>
        <w:contextualSpacing/>
        <w:rPr>
          <w:rFonts w:ascii="Arial" w:hAnsi="Arial" w:cs="Arial"/>
          <w:sz w:val="24"/>
          <w:szCs w:val="24"/>
        </w:rPr>
      </w:pPr>
      <w:r w:rsidRPr="0032686B">
        <w:rPr>
          <w:rFonts w:ascii="Arial" w:hAnsi="Arial" w:cs="Arial"/>
          <w:sz w:val="24"/>
          <w:szCs w:val="24"/>
        </w:rPr>
        <w:t>Angela Henry</w:t>
      </w:r>
      <w:r w:rsidR="00BD106C" w:rsidRPr="0032686B">
        <w:rPr>
          <w:rFonts w:ascii="Arial" w:hAnsi="Arial" w:cs="Arial"/>
          <w:sz w:val="24"/>
          <w:szCs w:val="24"/>
        </w:rPr>
        <w:t xml:space="preserve"> spoke to the recommendation of </w:t>
      </w:r>
      <w:r w:rsidR="003006B8">
        <w:rPr>
          <w:rFonts w:ascii="Arial" w:hAnsi="Arial" w:cs="Arial"/>
          <w:b/>
          <w:sz w:val="24"/>
          <w:szCs w:val="24"/>
        </w:rPr>
        <w:t xml:space="preserve">Wendy </w:t>
      </w:r>
      <w:proofErr w:type="spellStart"/>
      <w:r w:rsidR="003006B8">
        <w:rPr>
          <w:rFonts w:ascii="Arial" w:hAnsi="Arial" w:cs="Arial"/>
          <w:b/>
          <w:sz w:val="24"/>
          <w:szCs w:val="24"/>
        </w:rPr>
        <w:t>Magah</w:t>
      </w:r>
      <w:r w:rsidR="008822AF">
        <w:rPr>
          <w:rFonts w:ascii="Arial" w:hAnsi="Arial" w:cs="Arial"/>
          <w:b/>
          <w:sz w:val="24"/>
          <w:szCs w:val="24"/>
        </w:rPr>
        <w:t>a</w:t>
      </w:r>
      <w:r w:rsidRPr="0032686B">
        <w:rPr>
          <w:rFonts w:ascii="Arial" w:hAnsi="Arial" w:cs="Arial"/>
          <w:b/>
          <w:sz w:val="24"/>
          <w:szCs w:val="24"/>
        </w:rPr>
        <w:t>y</w:t>
      </w:r>
      <w:proofErr w:type="spellEnd"/>
      <w:r w:rsidR="00BD106C" w:rsidRPr="0032686B">
        <w:rPr>
          <w:rFonts w:ascii="Arial" w:hAnsi="Arial" w:cs="Arial"/>
          <w:b/>
          <w:sz w:val="24"/>
          <w:szCs w:val="24"/>
        </w:rPr>
        <w:t xml:space="preserve"> being made a Life Member</w:t>
      </w:r>
      <w:r w:rsidR="00CB1086" w:rsidRPr="0032686B">
        <w:rPr>
          <w:rFonts w:ascii="Arial" w:hAnsi="Arial" w:cs="Arial"/>
          <w:sz w:val="24"/>
          <w:szCs w:val="24"/>
        </w:rPr>
        <w:t xml:space="preserve">. </w:t>
      </w:r>
      <w:r w:rsidR="00BD106C" w:rsidRPr="0032686B">
        <w:rPr>
          <w:rFonts w:ascii="Arial" w:hAnsi="Arial" w:cs="Arial"/>
          <w:sz w:val="24"/>
          <w:szCs w:val="24"/>
        </w:rPr>
        <w:t xml:space="preserve">The membership accepted </w:t>
      </w:r>
      <w:r w:rsidR="00400A0C" w:rsidRPr="0032686B">
        <w:rPr>
          <w:rFonts w:ascii="Arial" w:hAnsi="Arial" w:cs="Arial"/>
          <w:sz w:val="24"/>
          <w:szCs w:val="24"/>
        </w:rPr>
        <w:t>the recommendation</w:t>
      </w:r>
      <w:r w:rsidR="00BD106C" w:rsidRPr="0032686B">
        <w:rPr>
          <w:rFonts w:ascii="Arial" w:hAnsi="Arial" w:cs="Arial"/>
          <w:sz w:val="24"/>
          <w:szCs w:val="24"/>
        </w:rPr>
        <w:t xml:space="preserve"> and the President congratulated the </w:t>
      </w:r>
      <w:r w:rsidR="00400A0C" w:rsidRPr="0032686B">
        <w:rPr>
          <w:rFonts w:ascii="Arial" w:hAnsi="Arial" w:cs="Arial"/>
          <w:sz w:val="24"/>
          <w:szCs w:val="24"/>
        </w:rPr>
        <w:t>new Life Member.</w:t>
      </w:r>
    </w:p>
    <w:p w:rsidR="00BD106C" w:rsidRPr="008C60AC" w:rsidRDefault="00BD106C" w:rsidP="008C60AC">
      <w:pPr>
        <w:spacing w:after="0" w:line="240" w:lineRule="auto"/>
        <w:contextualSpacing/>
        <w:rPr>
          <w:rFonts w:ascii="Arial" w:hAnsi="Arial" w:cs="Arial"/>
          <w:b/>
          <w:sz w:val="24"/>
          <w:szCs w:val="24"/>
        </w:rPr>
      </w:pPr>
    </w:p>
    <w:p w:rsidR="00FA730E" w:rsidRPr="008C60AC" w:rsidRDefault="0032686B" w:rsidP="008C60AC">
      <w:pPr>
        <w:spacing w:after="0" w:line="240" w:lineRule="auto"/>
        <w:contextualSpacing/>
        <w:rPr>
          <w:rFonts w:ascii="Arial" w:hAnsi="Arial" w:cs="Arial"/>
          <w:b/>
          <w:sz w:val="24"/>
          <w:szCs w:val="24"/>
        </w:rPr>
      </w:pPr>
      <w:r>
        <w:rPr>
          <w:rFonts w:ascii="Arial" w:hAnsi="Arial" w:cs="Arial"/>
          <w:b/>
          <w:sz w:val="24"/>
          <w:szCs w:val="24"/>
        </w:rPr>
        <w:t>Constitution and Bylaw Amendments</w:t>
      </w:r>
    </w:p>
    <w:p w:rsidR="00A826DB" w:rsidRDefault="00BF709B" w:rsidP="008C60AC">
      <w:pPr>
        <w:spacing w:after="0" w:line="240" w:lineRule="auto"/>
        <w:contextualSpacing/>
        <w:rPr>
          <w:rFonts w:ascii="Arial" w:hAnsi="Arial" w:cs="Arial"/>
          <w:sz w:val="24"/>
          <w:szCs w:val="24"/>
        </w:rPr>
      </w:pPr>
      <w:r>
        <w:rPr>
          <w:rFonts w:ascii="Arial" w:hAnsi="Arial" w:cs="Arial"/>
          <w:sz w:val="24"/>
          <w:szCs w:val="24"/>
        </w:rPr>
        <w:t xml:space="preserve">Bill </w:t>
      </w:r>
      <w:proofErr w:type="spellStart"/>
      <w:r>
        <w:rPr>
          <w:rFonts w:ascii="Arial" w:hAnsi="Arial" w:cs="Arial"/>
          <w:sz w:val="24"/>
          <w:szCs w:val="24"/>
        </w:rPr>
        <w:t>Huz</w:t>
      </w:r>
      <w:r w:rsidR="00A826DB">
        <w:rPr>
          <w:rFonts w:ascii="Arial" w:hAnsi="Arial" w:cs="Arial"/>
          <w:sz w:val="24"/>
          <w:szCs w:val="24"/>
        </w:rPr>
        <w:t>ar</w:t>
      </w:r>
      <w:proofErr w:type="spellEnd"/>
      <w:r w:rsidR="00A826DB">
        <w:rPr>
          <w:rFonts w:ascii="Arial" w:hAnsi="Arial" w:cs="Arial"/>
          <w:sz w:val="24"/>
          <w:szCs w:val="24"/>
        </w:rPr>
        <w:t xml:space="preserve"> presented the proposed amendments to the constitution and bylaws. [Exhibit 2]</w:t>
      </w:r>
    </w:p>
    <w:p w:rsidR="00936F8E" w:rsidRDefault="00936F8E" w:rsidP="008C60AC">
      <w:pPr>
        <w:spacing w:after="0" w:line="240" w:lineRule="auto"/>
        <w:contextualSpacing/>
        <w:rPr>
          <w:rFonts w:ascii="Arial" w:hAnsi="Arial" w:cs="Arial"/>
          <w:sz w:val="24"/>
          <w:szCs w:val="24"/>
        </w:rPr>
      </w:pPr>
    </w:p>
    <w:p w:rsidR="00936F8E" w:rsidRDefault="00936F8E" w:rsidP="008C60AC">
      <w:pPr>
        <w:spacing w:after="0" w:line="240" w:lineRule="auto"/>
        <w:contextualSpacing/>
        <w:rPr>
          <w:rFonts w:ascii="Arial" w:hAnsi="Arial" w:cs="Arial"/>
          <w:sz w:val="24"/>
          <w:szCs w:val="24"/>
        </w:rPr>
      </w:pPr>
      <w:r>
        <w:rPr>
          <w:rFonts w:ascii="Arial" w:hAnsi="Arial" w:cs="Arial"/>
          <w:sz w:val="24"/>
          <w:szCs w:val="24"/>
        </w:rPr>
        <w:t>Discussion included timing of AGM and season announcement/determi</w:t>
      </w:r>
      <w:r w:rsidR="002C1D6C">
        <w:rPr>
          <w:rFonts w:ascii="Arial" w:hAnsi="Arial" w:cs="Arial"/>
          <w:sz w:val="24"/>
          <w:szCs w:val="24"/>
        </w:rPr>
        <w:t>ni</w:t>
      </w:r>
      <w:r>
        <w:rPr>
          <w:rFonts w:ascii="Arial" w:hAnsi="Arial" w:cs="Arial"/>
          <w:sz w:val="24"/>
          <w:szCs w:val="24"/>
        </w:rPr>
        <w:t xml:space="preserve">ng season </w:t>
      </w:r>
    </w:p>
    <w:p w:rsidR="00F27864" w:rsidRPr="008C60AC" w:rsidRDefault="00F27864" w:rsidP="008C60AC">
      <w:pPr>
        <w:spacing w:after="0" w:line="240" w:lineRule="auto"/>
        <w:contextualSpacing/>
        <w:rPr>
          <w:rFonts w:ascii="Arial" w:hAnsi="Arial" w:cs="Arial"/>
          <w:sz w:val="24"/>
          <w:szCs w:val="24"/>
        </w:rPr>
      </w:pPr>
    </w:p>
    <w:p w:rsidR="00BD106C" w:rsidRPr="008C60AC" w:rsidRDefault="00BD106C" w:rsidP="008C60AC">
      <w:pPr>
        <w:spacing w:after="0" w:line="240" w:lineRule="auto"/>
        <w:contextualSpacing/>
        <w:rPr>
          <w:rFonts w:ascii="Arial" w:hAnsi="Arial" w:cs="Arial"/>
          <w:b/>
          <w:sz w:val="24"/>
          <w:szCs w:val="24"/>
        </w:rPr>
      </w:pPr>
    </w:p>
    <w:p w:rsidR="00A23A56" w:rsidRDefault="003006B8" w:rsidP="008C60AC">
      <w:pPr>
        <w:spacing w:after="0" w:line="240" w:lineRule="auto"/>
        <w:contextualSpacing/>
        <w:rPr>
          <w:rFonts w:ascii="Arial" w:hAnsi="Arial" w:cs="Arial"/>
          <w:b/>
          <w:sz w:val="24"/>
          <w:szCs w:val="24"/>
        </w:rPr>
      </w:pPr>
      <w:r w:rsidRPr="009B7677">
        <w:rPr>
          <w:rFonts w:ascii="Arial" w:hAnsi="Arial" w:cs="Arial"/>
          <w:b/>
          <w:sz w:val="24"/>
          <w:szCs w:val="24"/>
        </w:rPr>
        <w:t xml:space="preserve">MOTION: </w:t>
      </w:r>
      <w:r w:rsidR="008822AF" w:rsidRPr="009B7677">
        <w:rPr>
          <w:rFonts w:ascii="Arial" w:hAnsi="Arial" w:cs="Arial"/>
          <w:b/>
          <w:sz w:val="24"/>
          <w:szCs w:val="24"/>
        </w:rPr>
        <w:t>To accept the changes to the Constitution and Bylaws as recommended by the Board.</w:t>
      </w:r>
    </w:p>
    <w:p w:rsidR="00A23A56" w:rsidRDefault="00A23A56" w:rsidP="008C60AC">
      <w:pPr>
        <w:spacing w:after="0" w:line="240" w:lineRule="auto"/>
        <w:contextualSpacing/>
        <w:rPr>
          <w:rFonts w:ascii="Arial" w:hAnsi="Arial" w:cs="Arial"/>
          <w:b/>
          <w:sz w:val="24"/>
          <w:szCs w:val="24"/>
        </w:rPr>
      </w:pPr>
    </w:p>
    <w:p w:rsidR="00A23A56" w:rsidRDefault="003006B8" w:rsidP="008C60AC">
      <w:pPr>
        <w:spacing w:after="0" w:line="240" w:lineRule="auto"/>
        <w:contextualSpacing/>
        <w:rPr>
          <w:rFonts w:ascii="Arial" w:hAnsi="Arial" w:cs="Arial"/>
          <w:b/>
          <w:sz w:val="24"/>
          <w:szCs w:val="24"/>
        </w:rPr>
      </w:pPr>
      <w:r>
        <w:rPr>
          <w:rFonts w:ascii="Arial" w:hAnsi="Arial" w:cs="Arial"/>
          <w:b/>
          <w:sz w:val="24"/>
          <w:szCs w:val="24"/>
        </w:rPr>
        <w:t xml:space="preserve">Moved by </w:t>
      </w:r>
      <w:r w:rsidR="0046336B">
        <w:rPr>
          <w:rFonts w:ascii="Arial" w:hAnsi="Arial" w:cs="Arial"/>
          <w:b/>
          <w:sz w:val="24"/>
          <w:szCs w:val="24"/>
        </w:rPr>
        <w:t xml:space="preserve">Bill </w:t>
      </w:r>
      <w:proofErr w:type="spellStart"/>
      <w:r w:rsidR="0046336B">
        <w:rPr>
          <w:rFonts w:ascii="Arial" w:hAnsi="Arial" w:cs="Arial"/>
          <w:b/>
          <w:sz w:val="24"/>
          <w:szCs w:val="24"/>
        </w:rPr>
        <w:t>Huzar</w:t>
      </w:r>
      <w:proofErr w:type="spellEnd"/>
      <w:r>
        <w:rPr>
          <w:rFonts w:ascii="Arial" w:hAnsi="Arial" w:cs="Arial"/>
          <w:b/>
          <w:sz w:val="24"/>
          <w:szCs w:val="24"/>
        </w:rPr>
        <w:t xml:space="preserve">, seconded by </w:t>
      </w:r>
      <w:r w:rsidR="000E21F1">
        <w:rPr>
          <w:rFonts w:ascii="Arial" w:hAnsi="Arial" w:cs="Arial"/>
          <w:b/>
          <w:sz w:val="24"/>
          <w:szCs w:val="24"/>
        </w:rPr>
        <w:t>Malcolm Harvey</w:t>
      </w:r>
      <w:r>
        <w:rPr>
          <w:rFonts w:ascii="Arial" w:hAnsi="Arial" w:cs="Arial"/>
          <w:b/>
          <w:sz w:val="24"/>
          <w:szCs w:val="24"/>
        </w:rPr>
        <w:t>, and carried by general consent.</w:t>
      </w:r>
    </w:p>
    <w:p w:rsidR="002F142F" w:rsidRPr="008C60AC" w:rsidRDefault="002F142F" w:rsidP="008C60AC">
      <w:pPr>
        <w:spacing w:after="0" w:line="240" w:lineRule="auto"/>
        <w:contextualSpacing/>
        <w:rPr>
          <w:rFonts w:ascii="Arial" w:hAnsi="Arial" w:cs="Arial"/>
          <w:sz w:val="24"/>
          <w:szCs w:val="24"/>
        </w:rPr>
      </w:pPr>
    </w:p>
    <w:p w:rsidR="00DC1B68" w:rsidRPr="008C60AC" w:rsidRDefault="00FC75A5" w:rsidP="008C60AC">
      <w:pPr>
        <w:spacing w:line="240" w:lineRule="auto"/>
        <w:contextualSpacing/>
        <w:rPr>
          <w:rFonts w:ascii="Arial" w:hAnsi="Arial" w:cs="Arial"/>
          <w:sz w:val="24"/>
          <w:szCs w:val="24"/>
        </w:rPr>
      </w:pPr>
      <w:r w:rsidRPr="008C60AC">
        <w:rPr>
          <w:rFonts w:ascii="Arial" w:hAnsi="Arial" w:cs="Arial"/>
          <w:sz w:val="24"/>
          <w:szCs w:val="24"/>
        </w:rPr>
        <w:t xml:space="preserve">Moved by </w:t>
      </w:r>
      <w:r w:rsidR="00F03EBF">
        <w:rPr>
          <w:rFonts w:ascii="Arial" w:hAnsi="Arial" w:cs="Arial"/>
          <w:sz w:val="24"/>
          <w:szCs w:val="24"/>
        </w:rPr>
        <w:t xml:space="preserve">Andrea </w:t>
      </w:r>
      <w:proofErr w:type="spellStart"/>
      <w:r w:rsidR="00F03EBF">
        <w:rPr>
          <w:rFonts w:ascii="Arial" w:hAnsi="Arial" w:cs="Arial"/>
          <w:sz w:val="24"/>
          <w:szCs w:val="24"/>
        </w:rPr>
        <w:t>Pite</w:t>
      </w:r>
      <w:proofErr w:type="spellEnd"/>
      <w:r w:rsidR="002C0F74" w:rsidRPr="008C60AC">
        <w:rPr>
          <w:rFonts w:ascii="Arial" w:hAnsi="Arial" w:cs="Arial"/>
          <w:sz w:val="24"/>
          <w:szCs w:val="24"/>
        </w:rPr>
        <w:t>,</w:t>
      </w:r>
      <w:r w:rsidR="0093643C" w:rsidRPr="008C60AC">
        <w:rPr>
          <w:rFonts w:ascii="Arial" w:hAnsi="Arial" w:cs="Arial"/>
          <w:sz w:val="24"/>
          <w:szCs w:val="24"/>
        </w:rPr>
        <w:t xml:space="preserve"> </w:t>
      </w:r>
      <w:r w:rsidR="00144363" w:rsidRPr="008C60AC">
        <w:rPr>
          <w:rFonts w:ascii="Arial" w:hAnsi="Arial" w:cs="Arial"/>
          <w:sz w:val="24"/>
          <w:szCs w:val="24"/>
        </w:rPr>
        <w:t xml:space="preserve">seconded by </w:t>
      </w:r>
      <w:r w:rsidR="002117E1" w:rsidRPr="00F03EBF">
        <w:rPr>
          <w:rFonts w:ascii="Arial" w:hAnsi="Arial" w:cs="Arial"/>
          <w:sz w:val="24"/>
          <w:szCs w:val="24"/>
        </w:rPr>
        <w:t>Wendy Merk</w:t>
      </w:r>
      <w:r w:rsidR="00144363" w:rsidRPr="00F03EBF">
        <w:rPr>
          <w:rFonts w:ascii="Arial" w:hAnsi="Arial" w:cs="Arial"/>
          <w:sz w:val="24"/>
          <w:szCs w:val="24"/>
        </w:rPr>
        <w:t xml:space="preserve">, </w:t>
      </w:r>
      <w:r w:rsidR="0093643C" w:rsidRPr="00F03EBF">
        <w:rPr>
          <w:rFonts w:ascii="Arial" w:hAnsi="Arial" w:cs="Arial"/>
          <w:sz w:val="24"/>
          <w:szCs w:val="24"/>
        </w:rPr>
        <w:t xml:space="preserve">and carried by general </w:t>
      </w:r>
      <w:r w:rsidR="001D6EA1" w:rsidRPr="00F03EBF">
        <w:rPr>
          <w:rFonts w:ascii="Arial" w:hAnsi="Arial" w:cs="Arial"/>
          <w:sz w:val="24"/>
          <w:szCs w:val="24"/>
        </w:rPr>
        <w:t>consent</w:t>
      </w:r>
      <w:r w:rsidR="0093643C" w:rsidRPr="00F03EBF">
        <w:rPr>
          <w:rFonts w:ascii="Arial" w:hAnsi="Arial" w:cs="Arial"/>
          <w:sz w:val="24"/>
          <w:szCs w:val="24"/>
        </w:rPr>
        <w:t xml:space="preserve"> that the meeting be adjourned.</w:t>
      </w:r>
      <w:r w:rsidR="00B62DBA" w:rsidRPr="00F03EBF">
        <w:rPr>
          <w:rFonts w:ascii="Arial" w:hAnsi="Arial" w:cs="Arial"/>
          <w:sz w:val="24"/>
          <w:szCs w:val="24"/>
        </w:rPr>
        <w:t xml:space="preserve"> </w:t>
      </w:r>
      <w:r w:rsidRPr="00F03EBF">
        <w:rPr>
          <w:rFonts w:ascii="Arial" w:hAnsi="Arial" w:cs="Arial"/>
          <w:sz w:val="24"/>
          <w:szCs w:val="24"/>
        </w:rPr>
        <w:t xml:space="preserve"> The meeting adjourned</w:t>
      </w:r>
      <w:r w:rsidR="002C0F74" w:rsidRPr="00F03EBF">
        <w:rPr>
          <w:rFonts w:ascii="Arial" w:hAnsi="Arial" w:cs="Arial"/>
          <w:sz w:val="24"/>
          <w:szCs w:val="24"/>
        </w:rPr>
        <w:t xml:space="preserve"> at </w:t>
      </w:r>
      <w:r w:rsidR="0073709A" w:rsidRPr="00F03EBF">
        <w:rPr>
          <w:rFonts w:ascii="Arial" w:hAnsi="Arial" w:cs="Arial"/>
          <w:sz w:val="24"/>
          <w:szCs w:val="24"/>
        </w:rPr>
        <w:t>5:10</w:t>
      </w:r>
      <w:r w:rsidR="002C0F74" w:rsidRPr="00F03EBF">
        <w:rPr>
          <w:rFonts w:ascii="Arial" w:hAnsi="Arial" w:cs="Arial"/>
          <w:sz w:val="24"/>
          <w:szCs w:val="24"/>
        </w:rPr>
        <w:t>pm</w:t>
      </w:r>
      <w:r w:rsidRPr="0073709A">
        <w:rPr>
          <w:rFonts w:ascii="Arial" w:hAnsi="Arial" w:cs="Arial"/>
          <w:sz w:val="24"/>
          <w:szCs w:val="24"/>
        </w:rPr>
        <w:t>.</w:t>
      </w:r>
    </w:p>
    <w:p w:rsidR="00144EF8" w:rsidRPr="008C60AC" w:rsidRDefault="00DC1B68" w:rsidP="008C60AC">
      <w:pPr>
        <w:spacing w:line="240" w:lineRule="auto"/>
        <w:contextualSpacing/>
        <w:jc w:val="right"/>
        <w:rPr>
          <w:rFonts w:ascii="Arial" w:hAnsi="Arial" w:cs="Arial"/>
          <w:sz w:val="24"/>
          <w:szCs w:val="24"/>
        </w:rPr>
      </w:pPr>
      <w:r w:rsidRPr="008C60AC">
        <w:rPr>
          <w:rFonts w:ascii="Arial" w:hAnsi="Arial" w:cs="Arial"/>
          <w:sz w:val="24"/>
          <w:szCs w:val="24"/>
        </w:rPr>
        <w:br w:type="page"/>
      </w:r>
      <w:bookmarkStart w:id="0" w:name="OLE_LINK1"/>
      <w:r w:rsidR="00144EF8" w:rsidRPr="008C60AC">
        <w:rPr>
          <w:rFonts w:ascii="Arial" w:hAnsi="Arial" w:cs="Arial"/>
          <w:sz w:val="24"/>
          <w:szCs w:val="24"/>
        </w:rPr>
        <w:t>Exhibit 1</w:t>
      </w:r>
    </w:p>
    <w:bookmarkEnd w:id="0"/>
    <w:p w:rsidR="00BD106C" w:rsidRPr="008C60AC" w:rsidRDefault="00BD106C" w:rsidP="008C60AC">
      <w:pPr>
        <w:spacing w:line="240" w:lineRule="auto"/>
        <w:contextualSpacing/>
        <w:rPr>
          <w:rFonts w:ascii="Arial" w:hAnsi="Arial" w:cs="Arial"/>
          <w:sz w:val="24"/>
          <w:szCs w:val="24"/>
        </w:rPr>
      </w:pPr>
    </w:p>
    <w:p w:rsidR="0032686B" w:rsidRPr="008C60AC" w:rsidRDefault="0032686B" w:rsidP="0032686B">
      <w:pPr>
        <w:spacing w:line="240" w:lineRule="auto"/>
        <w:contextualSpacing/>
        <w:jc w:val="center"/>
        <w:rPr>
          <w:rFonts w:ascii="Arial" w:hAnsi="Arial" w:cs="Arial"/>
          <w:sz w:val="24"/>
          <w:szCs w:val="24"/>
        </w:rPr>
      </w:pPr>
      <w:r w:rsidRPr="008C60AC">
        <w:rPr>
          <w:rFonts w:ascii="Arial" w:hAnsi="Arial" w:cs="Arial"/>
          <w:sz w:val="24"/>
          <w:szCs w:val="24"/>
        </w:rPr>
        <w:t>VICTORIA THEATRE GUILD</w:t>
      </w:r>
    </w:p>
    <w:p w:rsidR="0032686B" w:rsidRPr="008C60AC" w:rsidRDefault="0032686B" w:rsidP="0032686B">
      <w:pPr>
        <w:spacing w:line="240" w:lineRule="auto"/>
        <w:contextualSpacing/>
        <w:jc w:val="center"/>
        <w:rPr>
          <w:rFonts w:ascii="Arial" w:hAnsi="Arial" w:cs="Arial"/>
          <w:sz w:val="24"/>
          <w:szCs w:val="24"/>
        </w:rPr>
      </w:pPr>
      <w:r>
        <w:rPr>
          <w:rFonts w:ascii="Arial" w:hAnsi="Arial" w:cs="Arial"/>
          <w:sz w:val="24"/>
          <w:szCs w:val="24"/>
        </w:rPr>
        <w:t>SUMMER</w:t>
      </w:r>
      <w:r w:rsidRPr="008C60AC">
        <w:rPr>
          <w:rFonts w:ascii="Arial" w:hAnsi="Arial" w:cs="Arial"/>
          <w:sz w:val="24"/>
          <w:szCs w:val="24"/>
        </w:rPr>
        <w:t xml:space="preserve"> GENERAL MEETING – </w:t>
      </w:r>
      <w:r>
        <w:rPr>
          <w:rFonts w:ascii="Arial" w:hAnsi="Arial" w:cs="Arial"/>
          <w:sz w:val="24"/>
          <w:szCs w:val="24"/>
        </w:rPr>
        <w:t>June 24</w:t>
      </w:r>
      <w:r w:rsidRPr="008C60AC">
        <w:rPr>
          <w:rFonts w:ascii="Arial" w:hAnsi="Arial" w:cs="Arial"/>
          <w:sz w:val="24"/>
          <w:szCs w:val="24"/>
        </w:rPr>
        <w:t>, 2018</w:t>
      </w:r>
    </w:p>
    <w:p w:rsidR="0032686B" w:rsidRPr="008C60AC" w:rsidRDefault="0032686B" w:rsidP="0032686B">
      <w:pPr>
        <w:spacing w:line="240" w:lineRule="auto"/>
        <w:contextualSpacing/>
        <w:jc w:val="center"/>
        <w:rPr>
          <w:rFonts w:ascii="Arial" w:hAnsi="Arial" w:cs="Arial"/>
          <w:sz w:val="24"/>
          <w:szCs w:val="24"/>
        </w:rPr>
      </w:pPr>
      <w:r w:rsidRPr="008C60AC">
        <w:rPr>
          <w:rFonts w:ascii="Arial" w:hAnsi="Arial" w:cs="Arial"/>
          <w:sz w:val="24"/>
          <w:szCs w:val="24"/>
        </w:rPr>
        <w:t xml:space="preserve">AGENDA </w:t>
      </w:r>
    </w:p>
    <w:p w:rsidR="0032686B" w:rsidRPr="008C60AC" w:rsidRDefault="0032686B" w:rsidP="0032686B">
      <w:pPr>
        <w:spacing w:line="240" w:lineRule="auto"/>
        <w:contextualSpacing/>
        <w:jc w:val="center"/>
        <w:rPr>
          <w:rFonts w:ascii="Arial" w:hAnsi="Arial" w:cs="Arial"/>
          <w:sz w:val="24"/>
          <w:szCs w:val="24"/>
        </w:rPr>
      </w:pPr>
    </w:p>
    <w:p w:rsidR="0032686B" w:rsidRPr="008C60AC" w:rsidRDefault="0032686B" w:rsidP="0032686B">
      <w:pPr>
        <w:numPr>
          <w:ilvl w:val="0"/>
          <w:numId w:val="1"/>
        </w:numPr>
        <w:spacing w:after="0" w:line="240" w:lineRule="auto"/>
        <w:contextualSpacing/>
        <w:rPr>
          <w:rFonts w:ascii="Arial" w:hAnsi="Arial" w:cs="Arial"/>
          <w:sz w:val="24"/>
          <w:szCs w:val="24"/>
        </w:rPr>
      </w:pPr>
      <w:r w:rsidRPr="008C60AC">
        <w:rPr>
          <w:rFonts w:ascii="Arial" w:hAnsi="Arial" w:cs="Arial"/>
          <w:sz w:val="24"/>
          <w:szCs w:val="24"/>
        </w:rPr>
        <w:t>Call to Order</w:t>
      </w:r>
    </w:p>
    <w:p w:rsidR="0032686B" w:rsidRPr="008C60AC" w:rsidRDefault="0032686B" w:rsidP="0032686B">
      <w:pPr>
        <w:numPr>
          <w:ilvl w:val="0"/>
          <w:numId w:val="1"/>
        </w:numPr>
        <w:spacing w:after="0" w:line="240" w:lineRule="auto"/>
        <w:contextualSpacing/>
        <w:rPr>
          <w:rFonts w:ascii="Arial" w:hAnsi="Arial" w:cs="Arial"/>
          <w:sz w:val="24"/>
          <w:szCs w:val="24"/>
        </w:rPr>
      </w:pPr>
      <w:r w:rsidRPr="008C60AC">
        <w:rPr>
          <w:rFonts w:ascii="Arial" w:hAnsi="Arial" w:cs="Arial"/>
          <w:sz w:val="24"/>
          <w:szCs w:val="24"/>
        </w:rPr>
        <w:t>Adoption of the Agenda</w:t>
      </w:r>
    </w:p>
    <w:p w:rsidR="0032686B" w:rsidRPr="008C60AC" w:rsidRDefault="0032686B" w:rsidP="0032686B">
      <w:pPr>
        <w:numPr>
          <w:ilvl w:val="0"/>
          <w:numId w:val="1"/>
        </w:numPr>
        <w:spacing w:after="0" w:line="240" w:lineRule="auto"/>
        <w:contextualSpacing/>
        <w:rPr>
          <w:rFonts w:ascii="Arial" w:hAnsi="Arial" w:cs="Arial"/>
          <w:sz w:val="24"/>
          <w:szCs w:val="24"/>
        </w:rPr>
      </w:pPr>
      <w:r w:rsidRPr="008C60AC">
        <w:rPr>
          <w:rFonts w:ascii="Arial" w:hAnsi="Arial" w:cs="Arial"/>
          <w:sz w:val="24"/>
          <w:szCs w:val="24"/>
        </w:rPr>
        <w:t>Adoption of the Minutes of the 201</w:t>
      </w:r>
      <w:r>
        <w:rPr>
          <w:rFonts w:ascii="Arial" w:hAnsi="Arial" w:cs="Arial"/>
          <w:sz w:val="24"/>
          <w:szCs w:val="24"/>
        </w:rPr>
        <w:t>8</w:t>
      </w:r>
      <w:r w:rsidRPr="008C60AC">
        <w:rPr>
          <w:rFonts w:ascii="Arial" w:hAnsi="Arial" w:cs="Arial"/>
          <w:sz w:val="24"/>
          <w:szCs w:val="24"/>
        </w:rPr>
        <w:t xml:space="preserve"> </w:t>
      </w:r>
      <w:r>
        <w:rPr>
          <w:rFonts w:ascii="Arial" w:hAnsi="Arial" w:cs="Arial"/>
          <w:sz w:val="24"/>
          <w:szCs w:val="24"/>
        </w:rPr>
        <w:t>Annual</w:t>
      </w:r>
      <w:r w:rsidRPr="008C60AC">
        <w:rPr>
          <w:rFonts w:ascii="Arial" w:hAnsi="Arial" w:cs="Arial"/>
          <w:sz w:val="24"/>
          <w:szCs w:val="24"/>
        </w:rPr>
        <w:t xml:space="preserve"> General Meeting</w:t>
      </w:r>
    </w:p>
    <w:p w:rsidR="0032686B" w:rsidRPr="008C60AC" w:rsidRDefault="0032686B" w:rsidP="0032686B">
      <w:pPr>
        <w:numPr>
          <w:ilvl w:val="0"/>
          <w:numId w:val="1"/>
        </w:numPr>
        <w:spacing w:after="0" w:line="240" w:lineRule="auto"/>
        <w:contextualSpacing/>
        <w:rPr>
          <w:rFonts w:ascii="Arial" w:hAnsi="Arial" w:cs="Arial"/>
          <w:sz w:val="24"/>
          <w:szCs w:val="24"/>
        </w:rPr>
      </w:pPr>
      <w:r w:rsidRPr="008C60AC">
        <w:rPr>
          <w:rFonts w:ascii="Arial" w:hAnsi="Arial" w:cs="Arial"/>
          <w:sz w:val="24"/>
          <w:szCs w:val="24"/>
        </w:rPr>
        <w:t xml:space="preserve">Welcome and Overview </w:t>
      </w:r>
    </w:p>
    <w:p w:rsidR="0032686B" w:rsidRDefault="0032686B" w:rsidP="0032686B">
      <w:pPr>
        <w:numPr>
          <w:ilvl w:val="0"/>
          <w:numId w:val="1"/>
        </w:numPr>
        <w:spacing w:after="0" w:line="240" w:lineRule="auto"/>
        <w:contextualSpacing/>
        <w:rPr>
          <w:rFonts w:ascii="Arial" w:hAnsi="Arial" w:cs="Arial"/>
          <w:sz w:val="24"/>
          <w:szCs w:val="24"/>
        </w:rPr>
      </w:pPr>
      <w:r w:rsidRPr="008C60AC">
        <w:rPr>
          <w:rFonts w:ascii="Arial" w:hAnsi="Arial" w:cs="Arial"/>
          <w:sz w:val="24"/>
          <w:szCs w:val="24"/>
        </w:rPr>
        <w:t>Recommendation for Life Membership</w:t>
      </w:r>
    </w:p>
    <w:p w:rsidR="0032686B" w:rsidRPr="00E74766" w:rsidRDefault="0032686B" w:rsidP="0032686B">
      <w:pPr>
        <w:numPr>
          <w:ilvl w:val="0"/>
          <w:numId w:val="1"/>
        </w:numPr>
        <w:spacing w:after="0" w:line="240" w:lineRule="auto"/>
        <w:contextualSpacing/>
        <w:rPr>
          <w:rFonts w:ascii="Arial" w:hAnsi="Arial" w:cs="Arial"/>
          <w:sz w:val="24"/>
          <w:szCs w:val="24"/>
        </w:rPr>
      </w:pPr>
      <w:r>
        <w:rPr>
          <w:rFonts w:ascii="Arial" w:hAnsi="Arial" w:cs="Arial"/>
          <w:sz w:val="24"/>
          <w:szCs w:val="24"/>
        </w:rPr>
        <w:t xml:space="preserve">Constitution and Bylaw Amendments </w:t>
      </w:r>
    </w:p>
    <w:p w:rsidR="0032686B" w:rsidRPr="008C60AC" w:rsidRDefault="0032686B" w:rsidP="0032686B">
      <w:pPr>
        <w:numPr>
          <w:ilvl w:val="0"/>
          <w:numId w:val="1"/>
        </w:numPr>
        <w:spacing w:after="0" w:line="240" w:lineRule="auto"/>
        <w:contextualSpacing/>
        <w:rPr>
          <w:rFonts w:ascii="Arial" w:hAnsi="Arial" w:cs="Arial"/>
          <w:sz w:val="24"/>
          <w:szCs w:val="24"/>
        </w:rPr>
      </w:pPr>
      <w:r w:rsidRPr="008C60AC">
        <w:rPr>
          <w:rFonts w:ascii="Arial" w:hAnsi="Arial" w:cs="Arial"/>
          <w:sz w:val="24"/>
          <w:szCs w:val="24"/>
        </w:rPr>
        <w:t>New Business</w:t>
      </w:r>
    </w:p>
    <w:p w:rsidR="0032686B" w:rsidRPr="0044741C" w:rsidRDefault="0032686B" w:rsidP="0032686B">
      <w:pPr>
        <w:numPr>
          <w:ilvl w:val="0"/>
          <w:numId w:val="1"/>
        </w:numPr>
        <w:spacing w:after="0" w:line="240" w:lineRule="auto"/>
        <w:contextualSpacing/>
        <w:rPr>
          <w:rFonts w:ascii="Arial" w:hAnsi="Arial" w:cs="Arial"/>
          <w:sz w:val="24"/>
          <w:szCs w:val="24"/>
        </w:rPr>
      </w:pPr>
      <w:r w:rsidRPr="008C60AC">
        <w:rPr>
          <w:rFonts w:ascii="Arial" w:hAnsi="Arial" w:cs="Arial"/>
          <w:sz w:val="24"/>
          <w:szCs w:val="24"/>
        </w:rPr>
        <w:t xml:space="preserve">Adjournments </w:t>
      </w:r>
    </w:p>
    <w:p w:rsidR="0032686B" w:rsidRDefault="0032686B" w:rsidP="0032686B"/>
    <w:p w:rsidR="00E56059" w:rsidRPr="008C60AC" w:rsidRDefault="00B365F2" w:rsidP="008C60AC">
      <w:pPr>
        <w:spacing w:line="240" w:lineRule="auto"/>
        <w:rPr>
          <w:rFonts w:ascii="Arial" w:hAnsi="Arial" w:cs="Arial"/>
          <w:color w:val="000000"/>
          <w:sz w:val="24"/>
          <w:szCs w:val="24"/>
        </w:rPr>
      </w:pPr>
      <w:r>
        <w:rPr>
          <w:rFonts w:ascii="Arial" w:hAnsi="Arial" w:cs="Arial"/>
          <w:color w:val="000000"/>
          <w:sz w:val="24"/>
          <w:szCs w:val="24"/>
        </w:rPr>
        <w:pict w14:anchorId="289D7FF3">
          <v:rect id="_x0000_i1025" style="width:0;height:1.5pt" o:hralign="center" o:hrstd="t" o:hr="t" fillcolor="#a0a0a0" stroked="f"/>
        </w:pict>
      </w:r>
    </w:p>
    <w:p w:rsidR="00E56059" w:rsidRPr="008C60AC" w:rsidRDefault="00E56059" w:rsidP="008C60AC">
      <w:pPr>
        <w:spacing w:line="240" w:lineRule="auto"/>
        <w:jc w:val="right"/>
        <w:rPr>
          <w:rFonts w:ascii="Arial" w:hAnsi="Arial" w:cs="Arial"/>
          <w:sz w:val="24"/>
          <w:szCs w:val="24"/>
        </w:rPr>
      </w:pPr>
      <w:r w:rsidRPr="008C60AC">
        <w:rPr>
          <w:rFonts w:ascii="Arial" w:hAnsi="Arial" w:cs="Arial"/>
          <w:sz w:val="24"/>
          <w:szCs w:val="24"/>
        </w:rPr>
        <w:t>Exhibit 2</w:t>
      </w:r>
    </w:p>
    <w:p w:rsidR="00E56059" w:rsidRPr="008C60AC" w:rsidRDefault="00F27864" w:rsidP="008C60AC">
      <w:pPr>
        <w:pStyle w:val="NormalWeb"/>
        <w:spacing w:before="0" w:beforeAutospacing="0" w:after="0" w:afterAutospacing="0"/>
        <w:rPr>
          <w:rFonts w:ascii="Arial" w:hAnsi="Arial" w:cs="Arial"/>
        </w:rPr>
      </w:pPr>
      <w:r>
        <w:rPr>
          <w:rFonts w:ascii="Arial" w:hAnsi="Arial" w:cs="Arial"/>
          <w:b/>
          <w:bCs/>
          <w:color w:val="000000"/>
        </w:rPr>
        <w:t>Proposed Constitution and Bylaw Amendments</w:t>
      </w:r>
    </w:p>
    <w:p w:rsidR="00E56059" w:rsidRPr="008C60AC" w:rsidRDefault="00E56059" w:rsidP="0044741C">
      <w:pPr>
        <w:spacing w:after="0" w:line="240" w:lineRule="auto"/>
        <w:rPr>
          <w:rFonts w:ascii="Arial" w:hAnsi="Arial" w:cs="Arial"/>
          <w:sz w:val="24"/>
          <w:szCs w:val="24"/>
        </w:rPr>
      </w:pPr>
    </w:p>
    <w:p w:rsidR="00F27864" w:rsidRPr="00F27864" w:rsidRDefault="00F27864" w:rsidP="00F27864">
      <w:pPr>
        <w:spacing w:line="276" w:lineRule="atLeast"/>
        <w:jc w:val="center"/>
        <w:rPr>
          <w:rFonts w:ascii="Arial" w:hAnsi="Arial"/>
          <w:color w:val="000000"/>
          <w:sz w:val="24"/>
          <w:szCs w:val="24"/>
          <w:lang w:val="en-CA"/>
        </w:rPr>
      </w:pPr>
      <w:r w:rsidRPr="00F27864">
        <w:rPr>
          <w:rFonts w:ascii="Verdana" w:hAnsi="Verdana"/>
          <w:b/>
          <w:bCs/>
          <w:color w:val="000000"/>
          <w:sz w:val="20"/>
          <w:szCs w:val="20"/>
          <w:lang w:val="en-CA"/>
        </w:rPr>
        <w:t>LANGHAM COURT THEATRE SOCIETY</w:t>
      </w:r>
    </w:p>
    <w:p w:rsidR="00F27864" w:rsidRPr="00F27864" w:rsidRDefault="00F27864" w:rsidP="00F27864">
      <w:pPr>
        <w:spacing w:line="276" w:lineRule="atLeast"/>
        <w:jc w:val="center"/>
        <w:rPr>
          <w:rFonts w:ascii="Arial" w:hAnsi="Arial"/>
          <w:color w:val="000000"/>
          <w:sz w:val="24"/>
          <w:szCs w:val="24"/>
          <w:lang w:val="en-CA"/>
        </w:rPr>
      </w:pPr>
      <w:r w:rsidRPr="00F27864">
        <w:rPr>
          <w:rFonts w:ascii="Verdana" w:hAnsi="Verdana"/>
          <w:b/>
          <w:bCs/>
          <w:color w:val="000000"/>
          <w:sz w:val="20"/>
          <w:szCs w:val="20"/>
          <w:lang w:val="en-CA"/>
        </w:rPr>
        <w:t>CONSTITUTION AND BYLAWS</w:t>
      </w:r>
    </w:p>
    <w:p w:rsidR="00F27864" w:rsidRPr="00F27864" w:rsidRDefault="00F27864" w:rsidP="00F27864">
      <w:pPr>
        <w:spacing w:line="276" w:lineRule="atLeast"/>
        <w:jc w:val="center"/>
        <w:rPr>
          <w:rFonts w:ascii="Arial" w:hAnsi="Arial"/>
          <w:color w:val="000000"/>
          <w:sz w:val="24"/>
          <w:szCs w:val="24"/>
          <w:lang w:val="en-CA"/>
        </w:rPr>
      </w:pPr>
      <w:r w:rsidRPr="00F27864">
        <w:rPr>
          <w:rFonts w:ascii="Verdana" w:hAnsi="Verdana"/>
          <w:b/>
          <w:bCs/>
          <w:color w:val="000000"/>
          <w:sz w:val="20"/>
          <w:szCs w:val="20"/>
          <w:lang w:val="en-CA"/>
        </w:rPr>
        <w:t>Readers guide to proposed changes</w:t>
      </w:r>
    </w:p>
    <w:p w:rsidR="00F27864" w:rsidRPr="00F27864" w:rsidRDefault="00F27864" w:rsidP="00F27864">
      <w:pPr>
        <w:spacing w:line="276" w:lineRule="atLeast"/>
        <w:jc w:val="center"/>
        <w:rPr>
          <w:rFonts w:ascii="Arial" w:hAnsi="Arial"/>
          <w:color w:val="000000"/>
          <w:sz w:val="24"/>
          <w:szCs w:val="24"/>
          <w:lang w:val="en-CA"/>
        </w:rPr>
      </w:pPr>
      <w:r w:rsidRPr="00F27864">
        <w:rPr>
          <w:rFonts w:ascii="Verdana" w:hAnsi="Verdana"/>
          <w:b/>
          <w:bCs/>
          <w:color w:val="000000"/>
          <w:sz w:val="20"/>
          <w:szCs w:val="20"/>
          <w:lang w:val="en-CA"/>
        </w:rPr>
        <w:t>June 2018</w:t>
      </w:r>
    </w:p>
    <w:p w:rsidR="00F27864" w:rsidRPr="00F27864" w:rsidRDefault="00F27864" w:rsidP="00F27864">
      <w:pPr>
        <w:spacing w:line="276" w:lineRule="atLeast"/>
        <w:rPr>
          <w:rFonts w:ascii="Arial" w:hAnsi="Arial"/>
          <w:color w:val="000000"/>
          <w:sz w:val="24"/>
          <w:szCs w:val="24"/>
          <w:lang w:val="en-CA"/>
        </w:rPr>
      </w:pPr>
      <w:r w:rsidRPr="00F27864">
        <w:rPr>
          <w:rFonts w:ascii="Verdana" w:hAnsi="Verdana"/>
          <w:color w:val="000000"/>
          <w:sz w:val="20"/>
          <w:szCs w:val="20"/>
          <w:lang w:val="en-CA"/>
        </w:rPr>
        <w:t>Under the terms of the BC Societies Act, we are to file in compliance with the new Act by November 28, 2018.  The filing is done at no cost to the Society,</w:t>
      </w:r>
    </w:p>
    <w:p w:rsidR="00F27864" w:rsidRPr="00F27864" w:rsidRDefault="00F27864" w:rsidP="00F27864">
      <w:pPr>
        <w:spacing w:line="276" w:lineRule="atLeast"/>
        <w:rPr>
          <w:rFonts w:ascii="Arial" w:hAnsi="Arial"/>
          <w:color w:val="000000"/>
          <w:sz w:val="24"/>
          <w:szCs w:val="24"/>
          <w:lang w:val="en-CA"/>
        </w:rPr>
      </w:pPr>
      <w:r w:rsidRPr="00F27864">
        <w:rPr>
          <w:rFonts w:ascii="Verdana" w:hAnsi="Verdana"/>
          <w:color w:val="000000"/>
          <w:sz w:val="20"/>
          <w:szCs w:val="20"/>
          <w:lang w:val="en-CA"/>
        </w:rPr>
        <w:t>This filing can include changes to the current Constitution and Bylaws without additional costs.</w:t>
      </w:r>
    </w:p>
    <w:p w:rsidR="00F27864" w:rsidRPr="00F27864" w:rsidRDefault="00F27864" w:rsidP="00F27864">
      <w:pPr>
        <w:spacing w:line="276" w:lineRule="atLeast"/>
        <w:rPr>
          <w:rFonts w:ascii="Arial" w:hAnsi="Arial"/>
          <w:color w:val="000000"/>
          <w:sz w:val="24"/>
          <w:szCs w:val="24"/>
          <w:lang w:val="en-CA"/>
        </w:rPr>
      </w:pPr>
      <w:r w:rsidRPr="00F27864">
        <w:rPr>
          <w:rFonts w:ascii="Verdana" w:hAnsi="Verdana"/>
          <w:color w:val="000000"/>
          <w:sz w:val="20"/>
          <w:szCs w:val="20"/>
          <w:lang w:val="en-CA"/>
        </w:rPr>
        <w:t>The Board is recommending the following changes:</w:t>
      </w:r>
    </w:p>
    <w:p w:rsidR="00F27864" w:rsidRPr="00F27864" w:rsidRDefault="00F27864" w:rsidP="00F27864">
      <w:pPr>
        <w:spacing w:after="0" w:line="240" w:lineRule="auto"/>
        <w:ind w:left="810" w:hanging="360"/>
        <w:rPr>
          <w:rFonts w:ascii="Arial" w:hAnsi="Arial"/>
          <w:color w:val="000000"/>
          <w:sz w:val="24"/>
          <w:szCs w:val="24"/>
          <w:lang w:val="en-CA"/>
        </w:rPr>
      </w:pPr>
      <w:r w:rsidRPr="00F27864">
        <w:rPr>
          <w:rFonts w:ascii="Verdana" w:hAnsi="Verdana"/>
          <w:b/>
          <w:bCs/>
          <w:i/>
          <w:iCs/>
          <w:color w:val="000000"/>
          <w:sz w:val="20"/>
          <w:szCs w:val="20"/>
          <w:lang w:val="en-CA"/>
        </w:rPr>
        <w:t>1.</w:t>
      </w:r>
      <w:r w:rsidRPr="00F27864">
        <w:rPr>
          <w:rFonts w:ascii="Times New Roman" w:hAnsi="Times New Roman"/>
          <w:color w:val="000000"/>
          <w:sz w:val="14"/>
          <w:szCs w:val="14"/>
          <w:lang w:val="en-CA"/>
        </w:rPr>
        <w:t>   </w:t>
      </w:r>
      <w:r w:rsidRPr="00F27864">
        <w:rPr>
          <w:rFonts w:ascii="Verdana" w:hAnsi="Verdana"/>
          <w:b/>
          <w:bCs/>
          <w:color w:val="000000"/>
          <w:sz w:val="20"/>
          <w:szCs w:val="20"/>
          <w:lang w:val="en-CA"/>
        </w:rPr>
        <w:t>Name Change</w:t>
      </w:r>
      <w:r w:rsidRPr="00F27864">
        <w:rPr>
          <w:rFonts w:ascii="Verdana" w:hAnsi="Verdana"/>
          <w:color w:val="000000"/>
          <w:sz w:val="20"/>
          <w:szCs w:val="20"/>
          <w:lang w:val="en-CA"/>
        </w:rPr>
        <w:t>:  the current Society is registered as the Victoria Theatre Guild and Dramatic School Society.  This is only one of the names under which the Society and its predecessors have been known.  The proposed change is to reflect the existing common name of the Society and the “brand” under which it operates -</w:t>
      </w:r>
      <w:r w:rsidRPr="00F27864">
        <w:rPr>
          <w:rFonts w:ascii="Verdana" w:hAnsi="Verdana"/>
          <w:b/>
          <w:bCs/>
          <w:i/>
          <w:iCs/>
          <w:color w:val="000000"/>
          <w:sz w:val="20"/>
          <w:szCs w:val="20"/>
          <w:lang w:val="en-CA"/>
        </w:rPr>
        <w:t>Langham Court Theatre Society.</w:t>
      </w:r>
    </w:p>
    <w:p w:rsidR="00F27864" w:rsidRPr="00F27864" w:rsidRDefault="00F27864" w:rsidP="00F27864">
      <w:pPr>
        <w:spacing w:after="0" w:line="240" w:lineRule="auto"/>
        <w:ind w:left="810" w:hanging="360"/>
        <w:rPr>
          <w:rFonts w:ascii="Arial" w:hAnsi="Arial"/>
          <w:color w:val="000000"/>
          <w:sz w:val="24"/>
          <w:szCs w:val="24"/>
          <w:lang w:val="en-CA"/>
        </w:rPr>
      </w:pPr>
      <w:r w:rsidRPr="00F27864">
        <w:rPr>
          <w:rFonts w:ascii="Verdana" w:hAnsi="Verdana"/>
          <w:b/>
          <w:bCs/>
          <w:color w:val="000000"/>
          <w:sz w:val="20"/>
          <w:szCs w:val="20"/>
          <w:lang w:val="en-CA"/>
        </w:rPr>
        <w:t>2.</w:t>
      </w:r>
      <w:r w:rsidRPr="00F27864">
        <w:rPr>
          <w:rFonts w:ascii="Times New Roman" w:hAnsi="Times New Roman"/>
          <w:color w:val="000000"/>
          <w:sz w:val="14"/>
          <w:szCs w:val="14"/>
          <w:lang w:val="en-CA"/>
        </w:rPr>
        <w:t>   </w:t>
      </w:r>
      <w:r w:rsidRPr="00F27864">
        <w:rPr>
          <w:rFonts w:ascii="Verdana" w:hAnsi="Verdana"/>
          <w:b/>
          <w:bCs/>
          <w:color w:val="000000"/>
          <w:sz w:val="20"/>
          <w:szCs w:val="20"/>
          <w:lang w:val="en-CA"/>
        </w:rPr>
        <w:t>No changes to the existing purpose</w:t>
      </w:r>
      <w:r w:rsidRPr="00F27864">
        <w:rPr>
          <w:rFonts w:ascii="Verdana" w:hAnsi="Verdana"/>
          <w:color w:val="000000"/>
          <w:sz w:val="20"/>
          <w:szCs w:val="20"/>
          <w:lang w:val="en-CA"/>
        </w:rPr>
        <w:t> of the Society generally referred to as the objects of the Society.  </w:t>
      </w:r>
    </w:p>
    <w:p w:rsidR="00F27864" w:rsidRPr="00F27864" w:rsidRDefault="00F27864" w:rsidP="00F27864">
      <w:pPr>
        <w:spacing w:after="0" w:line="240" w:lineRule="auto"/>
        <w:ind w:left="810" w:hanging="360"/>
        <w:rPr>
          <w:rFonts w:ascii="Arial" w:hAnsi="Arial"/>
          <w:color w:val="000000"/>
          <w:sz w:val="24"/>
          <w:szCs w:val="24"/>
          <w:lang w:val="en-CA"/>
        </w:rPr>
      </w:pPr>
      <w:r w:rsidRPr="00F27864">
        <w:rPr>
          <w:rFonts w:ascii="Verdana" w:hAnsi="Verdana"/>
          <w:b/>
          <w:bCs/>
          <w:color w:val="000000"/>
          <w:sz w:val="20"/>
          <w:szCs w:val="20"/>
          <w:lang w:val="en-CA"/>
        </w:rPr>
        <w:t>3.</w:t>
      </w:r>
      <w:r w:rsidRPr="00F27864">
        <w:rPr>
          <w:rFonts w:ascii="Times New Roman" w:hAnsi="Times New Roman"/>
          <w:color w:val="000000"/>
          <w:sz w:val="14"/>
          <w:szCs w:val="14"/>
          <w:lang w:val="en-CA"/>
        </w:rPr>
        <w:t>   </w:t>
      </w:r>
      <w:r w:rsidRPr="00F27864">
        <w:rPr>
          <w:rFonts w:ascii="Verdana" w:hAnsi="Verdana"/>
          <w:color w:val="000000"/>
          <w:sz w:val="20"/>
          <w:szCs w:val="20"/>
          <w:lang w:val="en-CA"/>
        </w:rPr>
        <w:t xml:space="preserve">Several changes as outline following are based on the elimination of a Summer General Meeting.  The Board recommends that the two items of business assigned to the Summer General Meeting, i.e. </w:t>
      </w:r>
      <w:proofErr w:type="gramStart"/>
      <w:r w:rsidRPr="00F27864">
        <w:rPr>
          <w:rFonts w:ascii="Verdana" w:hAnsi="Verdana"/>
          <w:color w:val="000000"/>
          <w:sz w:val="20"/>
          <w:szCs w:val="20"/>
          <w:lang w:val="en-CA"/>
        </w:rPr>
        <w:t>members</w:t>
      </w:r>
      <w:proofErr w:type="gramEnd"/>
      <w:r w:rsidRPr="00F27864">
        <w:rPr>
          <w:rFonts w:ascii="Verdana" w:hAnsi="Verdana"/>
          <w:color w:val="000000"/>
          <w:sz w:val="20"/>
          <w:szCs w:val="20"/>
          <w:lang w:val="en-CA"/>
        </w:rPr>
        <w:t xml:space="preserve"> fee increases, and the election of the Planning Production Chair(s) could be held at the Annual General meeting.  This would allow the new Planning Production Chair(s) more time to develop their seasons.</w:t>
      </w:r>
    </w:p>
    <w:p w:rsidR="00F27864" w:rsidRPr="00F27864" w:rsidRDefault="00F27864" w:rsidP="00F27864">
      <w:pPr>
        <w:spacing w:after="0" w:line="240" w:lineRule="auto"/>
        <w:ind w:left="810" w:hanging="360"/>
        <w:rPr>
          <w:rFonts w:ascii="Arial" w:hAnsi="Arial"/>
          <w:color w:val="000000"/>
          <w:sz w:val="24"/>
          <w:szCs w:val="24"/>
          <w:lang w:val="en-CA"/>
        </w:rPr>
      </w:pPr>
      <w:r w:rsidRPr="00F27864">
        <w:rPr>
          <w:rFonts w:ascii="Verdana" w:hAnsi="Verdana"/>
          <w:b/>
          <w:bCs/>
          <w:color w:val="000000"/>
          <w:sz w:val="20"/>
          <w:szCs w:val="20"/>
          <w:lang w:val="en-CA"/>
        </w:rPr>
        <w:t>4.</w:t>
      </w:r>
      <w:r w:rsidRPr="00F27864">
        <w:rPr>
          <w:rFonts w:ascii="Times New Roman" w:hAnsi="Times New Roman"/>
          <w:color w:val="000000"/>
          <w:sz w:val="14"/>
          <w:szCs w:val="14"/>
          <w:lang w:val="en-CA"/>
        </w:rPr>
        <w:t>   </w:t>
      </w:r>
      <w:r w:rsidRPr="00F27864">
        <w:rPr>
          <w:rFonts w:ascii="Verdana" w:hAnsi="Verdana"/>
          <w:b/>
          <w:bCs/>
          <w:color w:val="000000"/>
          <w:sz w:val="20"/>
          <w:szCs w:val="20"/>
          <w:lang w:val="en-CA"/>
        </w:rPr>
        <w:t>Part 1 Revision of Current Season definition</w:t>
      </w:r>
    </w:p>
    <w:p w:rsidR="00F27864" w:rsidRPr="00F27864" w:rsidRDefault="00F27864" w:rsidP="00F27864">
      <w:pPr>
        <w:spacing w:after="0" w:line="240" w:lineRule="auto"/>
        <w:ind w:left="810" w:hanging="360"/>
        <w:rPr>
          <w:rFonts w:ascii="Arial" w:hAnsi="Arial"/>
          <w:color w:val="000000"/>
          <w:sz w:val="24"/>
          <w:szCs w:val="24"/>
          <w:lang w:val="en-CA"/>
        </w:rPr>
      </w:pPr>
      <w:r w:rsidRPr="00F27864">
        <w:rPr>
          <w:rFonts w:ascii="Verdana" w:hAnsi="Verdana"/>
          <w:b/>
          <w:bCs/>
          <w:color w:val="000000"/>
          <w:sz w:val="20"/>
          <w:szCs w:val="20"/>
          <w:lang w:val="en-CA"/>
        </w:rPr>
        <w:t>5.</w:t>
      </w:r>
      <w:r w:rsidRPr="00F27864">
        <w:rPr>
          <w:rFonts w:ascii="Times New Roman" w:hAnsi="Times New Roman"/>
          <w:color w:val="000000"/>
          <w:sz w:val="14"/>
          <w:szCs w:val="14"/>
          <w:lang w:val="en-CA"/>
        </w:rPr>
        <w:t>   </w:t>
      </w:r>
      <w:r w:rsidRPr="00F27864">
        <w:rPr>
          <w:rFonts w:ascii="Verdana" w:hAnsi="Verdana"/>
          <w:b/>
          <w:bCs/>
          <w:color w:val="000000"/>
          <w:sz w:val="20"/>
          <w:szCs w:val="20"/>
          <w:lang w:val="en-CA"/>
        </w:rPr>
        <w:t>Part 2 Membership:  2.1 (2) Life Membership</w:t>
      </w:r>
      <w:r w:rsidRPr="00F27864">
        <w:rPr>
          <w:rFonts w:ascii="Verdana" w:hAnsi="Verdana"/>
          <w:color w:val="000000"/>
          <w:sz w:val="20"/>
          <w:szCs w:val="20"/>
          <w:lang w:val="en-CA"/>
        </w:rPr>
        <w:t> is restated to reflect the current practice.</w:t>
      </w:r>
    </w:p>
    <w:p w:rsidR="00F27864" w:rsidRPr="00F27864" w:rsidRDefault="00F27864" w:rsidP="00F27864">
      <w:pPr>
        <w:spacing w:after="0" w:line="240" w:lineRule="auto"/>
        <w:ind w:left="810" w:hanging="360"/>
        <w:rPr>
          <w:rFonts w:ascii="Arial" w:hAnsi="Arial"/>
          <w:color w:val="000000"/>
          <w:sz w:val="24"/>
          <w:szCs w:val="24"/>
          <w:lang w:val="en-CA"/>
        </w:rPr>
      </w:pPr>
      <w:r w:rsidRPr="00F27864">
        <w:rPr>
          <w:rFonts w:ascii="Verdana" w:hAnsi="Verdana"/>
          <w:b/>
          <w:bCs/>
          <w:color w:val="000000"/>
          <w:sz w:val="20"/>
          <w:szCs w:val="20"/>
          <w:lang w:val="en-CA"/>
        </w:rPr>
        <w:t>6.</w:t>
      </w:r>
      <w:r w:rsidRPr="00F27864">
        <w:rPr>
          <w:rFonts w:ascii="Times New Roman" w:hAnsi="Times New Roman"/>
          <w:color w:val="000000"/>
          <w:sz w:val="14"/>
          <w:szCs w:val="14"/>
          <w:lang w:val="en-CA"/>
        </w:rPr>
        <w:t>   </w:t>
      </w:r>
      <w:r w:rsidRPr="00F27864">
        <w:rPr>
          <w:rFonts w:ascii="Verdana" w:hAnsi="Verdana"/>
          <w:b/>
          <w:bCs/>
          <w:color w:val="000000"/>
          <w:sz w:val="20"/>
          <w:szCs w:val="20"/>
          <w:lang w:val="en-CA"/>
        </w:rPr>
        <w:t>Part 2 .4 Membership Fees</w:t>
      </w:r>
    </w:p>
    <w:p w:rsidR="00F27864" w:rsidRPr="00F27864" w:rsidRDefault="00F27864" w:rsidP="00F27864">
      <w:pPr>
        <w:spacing w:after="0" w:line="276" w:lineRule="atLeast"/>
        <w:ind w:left="720"/>
        <w:rPr>
          <w:rFonts w:ascii="Arial" w:hAnsi="Arial"/>
          <w:color w:val="000000"/>
          <w:sz w:val="24"/>
          <w:szCs w:val="24"/>
          <w:lang w:val="en-CA"/>
        </w:rPr>
      </w:pPr>
      <w:r w:rsidRPr="00F27864">
        <w:rPr>
          <w:rFonts w:ascii="Verdana" w:hAnsi="Verdana"/>
          <w:color w:val="000000"/>
          <w:sz w:val="20"/>
          <w:szCs w:val="20"/>
          <w:lang w:val="en-CA"/>
        </w:rPr>
        <w:t>Replace Annual General Meeting for Summer General Meeting</w:t>
      </w:r>
    </w:p>
    <w:p w:rsidR="00F27864" w:rsidRPr="00F27864" w:rsidRDefault="00F27864" w:rsidP="00F27864">
      <w:pPr>
        <w:spacing w:after="0" w:line="240" w:lineRule="auto"/>
        <w:ind w:left="810" w:hanging="360"/>
        <w:rPr>
          <w:rFonts w:ascii="Arial" w:hAnsi="Arial"/>
          <w:color w:val="000000"/>
          <w:sz w:val="24"/>
          <w:szCs w:val="24"/>
          <w:lang w:val="en-CA"/>
        </w:rPr>
      </w:pPr>
      <w:r w:rsidRPr="00F27864">
        <w:rPr>
          <w:rFonts w:ascii="Verdana" w:hAnsi="Verdana"/>
          <w:b/>
          <w:bCs/>
          <w:color w:val="000000"/>
          <w:sz w:val="20"/>
          <w:szCs w:val="20"/>
          <w:lang w:val="en-CA"/>
        </w:rPr>
        <w:t>7.</w:t>
      </w:r>
      <w:r w:rsidRPr="00F27864">
        <w:rPr>
          <w:rFonts w:ascii="Times New Roman" w:hAnsi="Times New Roman"/>
          <w:color w:val="000000"/>
          <w:sz w:val="14"/>
          <w:szCs w:val="14"/>
          <w:lang w:val="en-CA"/>
        </w:rPr>
        <w:t>   </w:t>
      </w:r>
      <w:r w:rsidRPr="00F27864">
        <w:rPr>
          <w:rFonts w:ascii="Verdana" w:hAnsi="Verdana"/>
          <w:b/>
          <w:bCs/>
          <w:color w:val="000000"/>
          <w:sz w:val="20"/>
          <w:szCs w:val="20"/>
          <w:lang w:val="en-CA"/>
        </w:rPr>
        <w:t>Part 2 Membership:  2.4 (1) Annual membership fee renewal  </w:t>
      </w:r>
    </w:p>
    <w:p w:rsidR="00F27864" w:rsidRPr="00F27864" w:rsidRDefault="00F27864" w:rsidP="00F27864">
      <w:pPr>
        <w:spacing w:line="276" w:lineRule="atLeast"/>
        <w:rPr>
          <w:rFonts w:ascii="Arial" w:hAnsi="Arial"/>
          <w:color w:val="000000"/>
          <w:sz w:val="24"/>
          <w:szCs w:val="24"/>
          <w:lang w:val="en-CA"/>
        </w:rPr>
      </w:pPr>
      <w:r w:rsidRPr="00F27864">
        <w:rPr>
          <w:rFonts w:ascii="Verdana" w:hAnsi="Verdana"/>
          <w:color w:val="000000"/>
          <w:sz w:val="20"/>
          <w:szCs w:val="20"/>
          <w:lang w:val="en-CA"/>
        </w:rPr>
        <w:t> </w:t>
      </w:r>
    </w:p>
    <w:p w:rsidR="00F27864" w:rsidRPr="00F27864" w:rsidRDefault="00F27864" w:rsidP="00F27864">
      <w:pPr>
        <w:spacing w:after="0" w:line="240" w:lineRule="auto"/>
        <w:ind w:left="810" w:hanging="360"/>
        <w:rPr>
          <w:rFonts w:ascii="Arial" w:hAnsi="Arial"/>
          <w:color w:val="000000"/>
          <w:sz w:val="24"/>
          <w:szCs w:val="24"/>
          <w:lang w:val="en-CA"/>
        </w:rPr>
      </w:pPr>
      <w:r w:rsidRPr="00F27864">
        <w:rPr>
          <w:rFonts w:ascii="Verdana" w:hAnsi="Verdana"/>
          <w:b/>
          <w:bCs/>
          <w:color w:val="000000"/>
          <w:sz w:val="20"/>
          <w:szCs w:val="20"/>
          <w:lang w:val="en-CA"/>
        </w:rPr>
        <w:t>8.</w:t>
      </w:r>
      <w:r w:rsidRPr="00F27864">
        <w:rPr>
          <w:rFonts w:ascii="Times New Roman" w:hAnsi="Times New Roman"/>
          <w:color w:val="000000"/>
          <w:sz w:val="14"/>
          <w:szCs w:val="14"/>
          <w:lang w:val="en-CA"/>
        </w:rPr>
        <w:t>   </w:t>
      </w:r>
      <w:r w:rsidRPr="00F27864">
        <w:rPr>
          <w:rFonts w:ascii="Verdana" w:hAnsi="Verdana"/>
          <w:b/>
          <w:bCs/>
          <w:color w:val="000000"/>
          <w:sz w:val="20"/>
          <w:szCs w:val="20"/>
          <w:lang w:val="en-CA"/>
        </w:rPr>
        <w:t>Part 4 Meetings of the Society 4.1 (1)</w:t>
      </w:r>
      <w:r w:rsidRPr="00F27864">
        <w:rPr>
          <w:rFonts w:ascii="Verdana" w:hAnsi="Verdana"/>
          <w:color w:val="000000"/>
          <w:sz w:val="20"/>
          <w:szCs w:val="20"/>
          <w:lang w:val="en-CA"/>
        </w:rPr>
        <w:t xml:space="preserve"> to conform </w:t>
      </w:r>
      <w:proofErr w:type="gramStart"/>
      <w:r w:rsidRPr="00F27864">
        <w:rPr>
          <w:rFonts w:ascii="Verdana" w:hAnsi="Verdana"/>
          <w:color w:val="000000"/>
          <w:sz w:val="20"/>
          <w:szCs w:val="20"/>
          <w:lang w:val="en-CA"/>
        </w:rPr>
        <w:t>with</w:t>
      </w:r>
      <w:proofErr w:type="gramEnd"/>
      <w:r w:rsidRPr="00F27864">
        <w:rPr>
          <w:rFonts w:ascii="Verdana" w:hAnsi="Verdana"/>
          <w:color w:val="000000"/>
          <w:sz w:val="20"/>
          <w:szCs w:val="20"/>
          <w:lang w:val="en-CA"/>
        </w:rPr>
        <w:t xml:space="preserve"> the Act requiring that the Annual meeting be held in the same calendar year as the fiscal year end.</w:t>
      </w:r>
    </w:p>
    <w:p w:rsidR="00F27864" w:rsidRPr="00F27864" w:rsidRDefault="00F27864" w:rsidP="00F27864">
      <w:pPr>
        <w:spacing w:after="0" w:line="240" w:lineRule="auto"/>
        <w:ind w:left="810" w:hanging="360"/>
        <w:rPr>
          <w:rFonts w:ascii="Arial" w:hAnsi="Arial"/>
          <w:color w:val="000000"/>
          <w:sz w:val="24"/>
          <w:szCs w:val="24"/>
          <w:lang w:val="en-CA"/>
        </w:rPr>
      </w:pPr>
      <w:r w:rsidRPr="00F27864">
        <w:rPr>
          <w:rFonts w:ascii="Verdana" w:hAnsi="Verdana"/>
          <w:b/>
          <w:bCs/>
          <w:color w:val="000000"/>
          <w:sz w:val="20"/>
          <w:szCs w:val="20"/>
          <w:lang w:val="en-CA"/>
        </w:rPr>
        <w:t>9.</w:t>
      </w:r>
      <w:r w:rsidRPr="00F27864">
        <w:rPr>
          <w:rFonts w:ascii="Times New Roman" w:hAnsi="Times New Roman"/>
          <w:color w:val="000000"/>
          <w:sz w:val="14"/>
          <w:szCs w:val="14"/>
          <w:lang w:val="en-CA"/>
        </w:rPr>
        <w:t>   </w:t>
      </w:r>
      <w:r w:rsidRPr="00F27864">
        <w:rPr>
          <w:rFonts w:ascii="Verdana" w:hAnsi="Verdana"/>
          <w:b/>
          <w:bCs/>
          <w:color w:val="000000"/>
          <w:sz w:val="20"/>
          <w:szCs w:val="20"/>
          <w:lang w:val="en-CA"/>
        </w:rPr>
        <w:t>Part 4 Meetings of the Society 4.1 (2) (f) New</w:t>
      </w:r>
      <w:r w:rsidRPr="00F27864">
        <w:rPr>
          <w:rFonts w:ascii="Verdana" w:hAnsi="Verdana"/>
          <w:color w:val="000000"/>
          <w:sz w:val="20"/>
          <w:szCs w:val="20"/>
          <w:lang w:val="en-CA"/>
        </w:rPr>
        <w:t xml:space="preserve"> to conform </w:t>
      </w:r>
      <w:proofErr w:type="gramStart"/>
      <w:r w:rsidRPr="00F27864">
        <w:rPr>
          <w:rFonts w:ascii="Verdana" w:hAnsi="Verdana"/>
          <w:color w:val="000000"/>
          <w:sz w:val="20"/>
          <w:szCs w:val="20"/>
          <w:lang w:val="en-CA"/>
        </w:rPr>
        <w:t>with</w:t>
      </w:r>
      <w:proofErr w:type="gramEnd"/>
      <w:r w:rsidRPr="00F27864">
        <w:rPr>
          <w:rFonts w:ascii="Verdana" w:hAnsi="Verdana"/>
          <w:color w:val="000000"/>
          <w:sz w:val="20"/>
          <w:szCs w:val="20"/>
          <w:lang w:val="en-CA"/>
        </w:rPr>
        <w:t xml:space="preserve"> the Act</w:t>
      </w:r>
    </w:p>
    <w:p w:rsidR="00F27864" w:rsidRPr="00F27864" w:rsidRDefault="00F27864" w:rsidP="00C45911">
      <w:pPr>
        <w:spacing w:after="0" w:line="276" w:lineRule="atLeast"/>
        <w:ind w:left="720"/>
        <w:rPr>
          <w:rFonts w:ascii="Arial" w:hAnsi="Arial"/>
          <w:color w:val="000000"/>
          <w:sz w:val="24"/>
          <w:szCs w:val="24"/>
          <w:lang w:val="en-CA"/>
        </w:rPr>
      </w:pPr>
      <w:r w:rsidRPr="00F27864">
        <w:rPr>
          <w:rFonts w:ascii="Verdana" w:hAnsi="Verdana"/>
          <w:color w:val="000000"/>
          <w:sz w:val="20"/>
          <w:szCs w:val="20"/>
          <w:lang w:val="en-CA"/>
        </w:rPr>
        <w:t xml:space="preserve">(f) </w:t>
      </w:r>
      <w:proofErr w:type="gramStart"/>
      <w:r w:rsidRPr="00F27864">
        <w:rPr>
          <w:rFonts w:ascii="Verdana" w:hAnsi="Verdana"/>
          <w:color w:val="000000"/>
          <w:sz w:val="20"/>
          <w:szCs w:val="20"/>
          <w:lang w:val="en-CA"/>
        </w:rPr>
        <w:t>confirmation</w:t>
      </w:r>
      <w:proofErr w:type="gramEnd"/>
      <w:r w:rsidRPr="00F27864">
        <w:rPr>
          <w:rFonts w:ascii="Verdana" w:hAnsi="Verdana"/>
          <w:color w:val="000000"/>
          <w:sz w:val="20"/>
          <w:szCs w:val="20"/>
          <w:lang w:val="en-CA"/>
        </w:rPr>
        <w:t xml:space="preserve"> of acts</w:t>
      </w:r>
    </w:p>
    <w:p w:rsidR="00F27864" w:rsidRPr="00F27864" w:rsidRDefault="00F27864" w:rsidP="00F27864">
      <w:pPr>
        <w:spacing w:after="0" w:line="240" w:lineRule="auto"/>
        <w:ind w:left="810" w:hanging="360"/>
        <w:rPr>
          <w:rFonts w:ascii="Arial" w:hAnsi="Arial"/>
          <w:color w:val="000000"/>
          <w:sz w:val="24"/>
          <w:szCs w:val="24"/>
          <w:lang w:val="en-CA"/>
        </w:rPr>
      </w:pPr>
      <w:r w:rsidRPr="00F27864">
        <w:rPr>
          <w:rFonts w:ascii="Verdana" w:hAnsi="Verdana"/>
          <w:b/>
          <w:bCs/>
          <w:color w:val="000000"/>
          <w:sz w:val="20"/>
          <w:szCs w:val="20"/>
          <w:lang w:val="en-CA"/>
        </w:rPr>
        <w:t>10. Part 4 Meetings of the Society 4.1 (2) (g)</w:t>
      </w:r>
    </w:p>
    <w:p w:rsidR="00F27864" w:rsidRPr="00F27864" w:rsidRDefault="00F27864" w:rsidP="00F27864">
      <w:pPr>
        <w:spacing w:after="0" w:line="276" w:lineRule="atLeast"/>
        <w:ind w:left="810"/>
        <w:rPr>
          <w:rFonts w:ascii="Arial" w:hAnsi="Arial"/>
          <w:color w:val="000000"/>
          <w:sz w:val="24"/>
          <w:szCs w:val="24"/>
          <w:lang w:val="en-CA"/>
        </w:rPr>
      </w:pPr>
      <w:r w:rsidRPr="00F27864">
        <w:rPr>
          <w:rFonts w:ascii="Verdana" w:hAnsi="Verdana"/>
          <w:color w:val="000000"/>
          <w:sz w:val="20"/>
          <w:szCs w:val="20"/>
          <w:lang w:val="en-CA"/>
        </w:rPr>
        <w:t>Delete “the Planning Production Chair(s) d the Active Production Chair(s)</w:t>
      </w:r>
    </w:p>
    <w:p w:rsidR="00F27864" w:rsidRPr="00F27864" w:rsidRDefault="00F27864" w:rsidP="00F27864">
      <w:pPr>
        <w:spacing w:after="0" w:line="240" w:lineRule="auto"/>
        <w:ind w:left="810" w:hanging="360"/>
        <w:rPr>
          <w:rFonts w:ascii="Arial" w:hAnsi="Arial"/>
          <w:color w:val="000000"/>
          <w:sz w:val="24"/>
          <w:szCs w:val="24"/>
          <w:lang w:val="en-CA"/>
        </w:rPr>
      </w:pPr>
      <w:r w:rsidRPr="00F27864">
        <w:rPr>
          <w:rFonts w:ascii="Verdana" w:hAnsi="Verdana"/>
          <w:b/>
          <w:bCs/>
          <w:color w:val="000000"/>
          <w:sz w:val="20"/>
          <w:szCs w:val="20"/>
          <w:lang w:val="en-CA"/>
        </w:rPr>
        <w:t>11.</w:t>
      </w:r>
      <w:r w:rsidRPr="00F27864">
        <w:rPr>
          <w:rFonts w:ascii="Verdana" w:hAnsi="Verdana"/>
          <w:color w:val="000000"/>
          <w:sz w:val="20"/>
          <w:szCs w:val="20"/>
          <w:lang w:val="en-CA"/>
        </w:rPr>
        <w:t> </w:t>
      </w:r>
      <w:r w:rsidRPr="00F27864">
        <w:rPr>
          <w:rFonts w:ascii="Verdana" w:hAnsi="Verdana"/>
          <w:b/>
          <w:bCs/>
          <w:color w:val="000000"/>
          <w:sz w:val="20"/>
          <w:szCs w:val="20"/>
          <w:lang w:val="en-CA"/>
        </w:rPr>
        <w:t>Part 4 Meetings of the Society 4.2</w:t>
      </w:r>
    </w:p>
    <w:p w:rsidR="00F27864" w:rsidRPr="00F27864" w:rsidRDefault="00F27864" w:rsidP="00C45911">
      <w:pPr>
        <w:spacing w:after="0" w:line="276" w:lineRule="atLeast"/>
        <w:ind w:left="810"/>
        <w:rPr>
          <w:rFonts w:ascii="Arial" w:hAnsi="Arial"/>
          <w:color w:val="000000"/>
          <w:sz w:val="24"/>
          <w:szCs w:val="24"/>
          <w:lang w:val="en-CA"/>
        </w:rPr>
      </w:pPr>
      <w:r w:rsidRPr="00F27864">
        <w:rPr>
          <w:rFonts w:ascii="Verdana" w:hAnsi="Verdana"/>
          <w:color w:val="000000"/>
          <w:sz w:val="20"/>
          <w:szCs w:val="20"/>
          <w:lang w:val="en-CA"/>
        </w:rPr>
        <w:t>Delete and renumber following clauses</w:t>
      </w:r>
    </w:p>
    <w:p w:rsidR="00F27864" w:rsidRPr="00F27864" w:rsidRDefault="00F27864" w:rsidP="00F27864">
      <w:pPr>
        <w:spacing w:after="0" w:line="240" w:lineRule="auto"/>
        <w:ind w:left="810" w:hanging="360"/>
        <w:rPr>
          <w:rFonts w:ascii="Arial" w:hAnsi="Arial"/>
          <w:color w:val="000000"/>
          <w:sz w:val="24"/>
          <w:szCs w:val="24"/>
          <w:lang w:val="en-CA"/>
        </w:rPr>
      </w:pPr>
      <w:r w:rsidRPr="00F27864">
        <w:rPr>
          <w:rFonts w:ascii="Verdana" w:hAnsi="Verdana"/>
          <w:b/>
          <w:bCs/>
          <w:color w:val="000000"/>
          <w:sz w:val="20"/>
          <w:szCs w:val="20"/>
          <w:lang w:val="en-CA"/>
        </w:rPr>
        <w:t>12.</w:t>
      </w:r>
      <w:r w:rsidRPr="00F27864">
        <w:rPr>
          <w:rFonts w:ascii="Verdana" w:hAnsi="Verdana"/>
          <w:color w:val="000000"/>
          <w:sz w:val="20"/>
          <w:szCs w:val="20"/>
          <w:lang w:val="en-CA"/>
        </w:rPr>
        <w:t> </w:t>
      </w:r>
      <w:r w:rsidRPr="00F27864">
        <w:rPr>
          <w:rFonts w:ascii="Verdana" w:hAnsi="Verdana"/>
          <w:b/>
          <w:bCs/>
          <w:color w:val="000000"/>
          <w:sz w:val="20"/>
          <w:szCs w:val="20"/>
          <w:lang w:val="en-CA"/>
        </w:rPr>
        <w:t xml:space="preserve">Part 4 Meetings of the Society </w:t>
      </w:r>
      <w:proofErr w:type="gramStart"/>
      <w:r w:rsidRPr="00F27864">
        <w:rPr>
          <w:rFonts w:ascii="Verdana" w:hAnsi="Verdana"/>
          <w:b/>
          <w:bCs/>
          <w:color w:val="000000"/>
          <w:sz w:val="20"/>
          <w:szCs w:val="20"/>
          <w:lang w:val="en-CA"/>
        </w:rPr>
        <w:t>4.6  Limitations</w:t>
      </w:r>
      <w:proofErr w:type="gramEnd"/>
      <w:r w:rsidRPr="00F27864">
        <w:rPr>
          <w:rFonts w:ascii="Verdana" w:hAnsi="Verdana"/>
          <w:b/>
          <w:bCs/>
          <w:color w:val="000000"/>
          <w:sz w:val="20"/>
          <w:szCs w:val="20"/>
          <w:lang w:val="en-CA"/>
        </w:rPr>
        <w:t xml:space="preserve"> on business at general meetings</w:t>
      </w:r>
    </w:p>
    <w:p w:rsidR="00F27864" w:rsidRPr="00F27864" w:rsidRDefault="00F27864" w:rsidP="00C45911">
      <w:pPr>
        <w:spacing w:after="0" w:line="276" w:lineRule="atLeast"/>
        <w:ind w:left="810"/>
        <w:rPr>
          <w:rFonts w:ascii="Arial" w:hAnsi="Arial"/>
          <w:color w:val="000000"/>
          <w:sz w:val="24"/>
          <w:szCs w:val="24"/>
          <w:lang w:val="en-CA"/>
        </w:rPr>
      </w:pPr>
      <w:r w:rsidRPr="00F27864">
        <w:rPr>
          <w:rFonts w:ascii="Verdana" w:hAnsi="Verdana"/>
          <w:color w:val="000000"/>
          <w:sz w:val="20"/>
          <w:szCs w:val="20"/>
          <w:lang w:val="en-CA"/>
        </w:rPr>
        <w:t>Delete “or Summer General Meeting</w:t>
      </w:r>
      <w:r w:rsidRPr="00F27864">
        <w:rPr>
          <w:rFonts w:ascii="Verdana" w:hAnsi="Verdana"/>
          <w:b/>
          <w:bCs/>
          <w:color w:val="000000"/>
          <w:sz w:val="20"/>
          <w:szCs w:val="20"/>
          <w:lang w:val="en-CA"/>
        </w:rPr>
        <w:t>”</w:t>
      </w:r>
    </w:p>
    <w:p w:rsidR="00F27864" w:rsidRPr="00F27864" w:rsidRDefault="00F27864" w:rsidP="00F27864">
      <w:pPr>
        <w:spacing w:after="0" w:line="240" w:lineRule="auto"/>
        <w:ind w:left="810" w:hanging="360"/>
        <w:rPr>
          <w:rFonts w:ascii="Arial" w:hAnsi="Arial"/>
          <w:color w:val="000000"/>
          <w:sz w:val="24"/>
          <w:szCs w:val="24"/>
          <w:lang w:val="en-CA"/>
        </w:rPr>
      </w:pPr>
      <w:r w:rsidRPr="00F27864">
        <w:rPr>
          <w:rFonts w:ascii="Verdana" w:hAnsi="Verdana"/>
          <w:b/>
          <w:bCs/>
          <w:color w:val="000000"/>
          <w:sz w:val="20"/>
          <w:szCs w:val="20"/>
          <w:lang w:val="en-CA"/>
        </w:rPr>
        <w:t xml:space="preserve">13. Part 5 </w:t>
      </w:r>
      <w:proofErr w:type="gramStart"/>
      <w:r w:rsidRPr="00F27864">
        <w:rPr>
          <w:rFonts w:ascii="Verdana" w:hAnsi="Verdana"/>
          <w:b/>
          <w:bCs/>
          <w:color w:val="000000"/>
          <w:sz w:val="20"/>
          <w:szCs w:val="20"/>
          <w:lang w:val="en-CA"/>
        </w:rPr>
        <w:t>Election</w:t>
      </w:r>
      <w:proofErr w:type="gramEnd"/>
      <w:r w:rsidRPr="00F27864">
        <w:rPr>
          <w:rFonts w:ascii="Verdana" w:hAnsi="Verdana"/>
          <w:b/>
          <w:bCs/>
          <w:color w:val="000000"/>
          <w:sz w:val="20"/>
          <w:szCs w:val="20"/>
          <w:lang w:val="en-CA"/>
        </w:rPr>
        <w:t xml:space="preserve"> of Officers and Directors</w:t>
      </w:r>
    </w:p>
    <w:p w:rsidR="00F27864" w:rsidRPr="00F27864" w:rsidRDefault="00F27864" w:rsidP="00F27864">
      <w:pPr>
        <w:spacing w:after="0" w:line="276" w:lineRule="atLeast"/>
        <w:ind w:left="810"/>
        <w:rPr>
          <w:rFonts w:ascii="Arial" w:hAnsi="Arial"/>
          <w:color w:val="000000"/>
          <w:sz w:val="24"/>
          <w:szCs w:val="24"/>
          <w:lang w:val="en-CA"/>
        </w:rPr>
      </w:pPr>
      <w:r w:rsidRPr="00F27864">
        <w:rPr>
          <w:rFonts w:ascii="Verdana" w:hAnsi="Verdana"/>
          <w:b/>
          <w:bCs/>
          <w:color w:val="000000"/>
          <w:sz w:val="20"/>
          <w:szCs w:val="20"/>
          <w:lang w:val="en-CA"/>
        </w:rPr>
        <w:t>5.1(1), (2), 2(a), (3) </w:t>
      </w:r>
    </w:p>
    <w:p w:rsidR="00F27864" w:rsidRPr="00F27864" w:rsidRDefault="00F27864" w:rsidP="00C45911">
      <w:pPr>
        <w:spacing w:after="0" w:line="276" w:lineRule="atLeast"/>
        <w:ind w:left="810"/>
        <w:rPr>
          <w:rFonts w:ascii="Arial" w:hAnsi="Arial"/>
          <w:color w:val="000000"/>
          <w:sz w:val="24"/>
          <w:szCs w:val="24"/>
          <w:lang w:val="en-CA"/>
        </w:rPr>
      </w:pPr>
      <w:r w:rsidRPr="00F27864">
        <w:rPr>
          <w:rFonts w:ascii="Verdana" w:hAnsi="Verdana"/>
          <w:b/>
          <w:bCs/>
          <w:color w:val="000000"/>
          <w:sz w:val="20"/>
          <w:szCs w:val="20"/>
          <w:lang w:val="en-CA"/>
        </w:rPr>
        <w:t>5.2 (1) </w:t>
      </w:r>
      <w:r w:rsidRPr="00F27864">
        <w:rPr>
          <w:rFonts w:ascii="Verdana" w:hAnsi="Verdana"/>
          <w:color w:val="000000"/>
          <w:sz w:val="20"/>
          <w:szCs w:val="20"/>
          <w:lang w:val="en-CA"/>
        </w:rPr>
        <w:t>Delete references to Summer General Meeting</w:t>
      </w:r>
    </w:p>
    <w:p w:rsidR="00F27864" w:rsidRPr="00F27864" w:rsidRDefault="00F27864" w:rsidP="00F27864">
      <w:pPr>
        <w:spacing w:after="0" w:line="240" w:lineRule="auto"/>
        <w:ind w:left="810" w:hanging="360"/>
        <w:rPr>
          <w:rFonts w:ascii="Arial" w:hAnsi="Arial"/>
          <w:color w:val="000000"/>
          <w:sz w:val="24"/>
          <w:szCs w:val="24"/>
          <w:lang w:val="en-CA"/>
        </w:rPr>
      </w:pPr>
      <w:r w:rsidRPr="00F27864">
        <w:rPr>
          <w:rFonts w:ascii="Verdana" w:hAnsi="Verdana"/>
          <w:b/>
          <w:bCs/>
          <w:color w:val="000000"/>
          <w:sz w:val="20"/>
          <w:szCs w:val="20"/>
          <w:lang w:val="en-CA"/>
        </w:rPr>
        <w:t>14.</w:t>
      </w:r>
      <w:r w:rsidRPr="00F27864">
        <w:rPr>
          <w:rFonts w:ascii="Verdana" w:hAnsi="Verdana"/>
          <w:color w:val="000000"/>
          <w:sz w:val="20"/>
          <w:szCs w:val="20"/>
          <w:lang w:val="en-CA"/>
        </w:rPr>
        <w:t> </w:t>
      </w:r>
      <w:r w:rsidRPr="00F27864">
        <w:rPr>
          <w:rFonts w:ascii="Verdana" w:hAnsi="Verdana"/>
          <w:b/>
          <w:bCs/>
          <w:color w:val="000000"/>
          <w:sz w:val="20"/>
          <w:szCs w:val="20"/>
          <w:lang w:val="en-CA"/>
        </w:rPr>
        <w:t xml:space="preserve">Part 5 </w:t>
      </w:r>
      <w:proofErr w:type="gramStart"/>
      <w:r w:rsidRPr="00F27864">
        <w:rPr>
          <w:rFonts w:ascii="Verdana" w:hAnsi="Verdana"/>
          <w:b/>
          <w:bCs/>
          <w:color w:val="000000"/>
          <w:sz w:val="20"/>
          <w:szCs w:val="20"/>
          <w:lang w:val="en-CA"/>
        </w:rPr>
        <w:t>Election</w:t>
      </w:r>
      <w:proofErr w:type="gramEnd"/>
      <w:r w:rsidRPr="00F27864">
        <w:rPr>
          <w:rFonts w:ascii="Verdana" w:hAnsi="Verdana"/>
          <w:b/>
          <w:bCs/>
          <w:color w:val="000000"/>
          <w:sz w:val="20"/>
          <w:szCs w:val="20"/>
          <w:lang w:val="en-CA"/>
        </w:rPr>
        <w:t xml:space="preserve"> of Officers and Directors Conduct of Elections 5.2 (2)</w:t>
      </w:r>
    </w:p>
    <w:p w:rsidR="00F27864" w:rsidRPr="00F27864" w:rsidRDefault="00F27864" w:rsidP="00F27864">
      <w:pPr>
        <w:spacing w:after="0" w:line="276" w:lineRule="atLeast"/>
        <w:ind w:left="810"/>
        <w:rPr>
          <w:rFonts w:ascii="Arial" w:hAnsi="Arial"/>
          <w:color w:val="000000"/>
          <w:sz w:val="24"/>
          <w:szCs w:val="24"/>
          <w:lang w:val="en-CA"/>
        </w:rPr>
      </w:pPr>
      <w:r w:rsidRPr="00F27864">
        <w:rPr>
          <w:rFonts w:ascii="Verdana" w:hAnsi="Verdana"/>
          <w:color w:val="000000"/>
          <w:sz w:val="20"/>
          <w:szCs w:val="20"/>
          <w:lang w:val="en-CA"/>
        </w:rPr>
        <w:t>New (f) Planning Productions Chair(s)</w:t>
      </w:r>
    </w:p>
    <w:p w:rsidR="00F27864" w:rsidRPr="00F27864" w:rsidRDefault="00F27864" w:rsidP="005E09A4">
      <w:pPr>
        <w:spacing w:after="243" w:line="240" w:lineRule="auto"/>
        <w:ind w:left="810" w:hanging="360"/>
        <w:rPr>
          <w:rFonts w:ascii="Arial" w:hAnsi="Arial"/>
          <w:color w:val="000000"/>
          <w:sz w:val="24"/>
          <w:szCs w:val="24"/>
          <w:lang w:val="en-CA"/>
        </w:rPr>
      </w:pPr>
      <w:r w:rsidRPr="00F27864">
        <w:rPr>
          <w:rFonts w:ascii="Verdana" w:hAnsi="Verdana"/>
          <w:b/>
          <w:bCs/>
          <w:color w:val="000000"/>
          <w:sz w:val="20"/>
          <w:szCs w:val="20"/>
          <w:lang w:val="en-CA"/>
        </w:rPr>
        <w:t>15. Part 5 Election of Officers and Directors 5.2 (3) Election procedure</w:t>
      </w:r>
    </w:p>
    <w:p w:rsidR="00F27864" w:rsidRPr="00F27864" w:rsidRDefault="00F27864" w:rsidP="005E09A4">
      <w:pPr>
        <w:spacing w:after="0" w:line="240" w:lineRule="auto"/>
        <w:ind w:left="810"/>
        <w:rPr>
          <w:rFonts w:ascii="Arial" w:hAnsi="Arial"/>
          <w:color w:val="000000"/>
          <w:sz w:val="24"/>
          <w:szCs w:val="24"/>
          <w:lang w:val="en-CA"/>
        </w:rPr>
      </w:pPr>
      <w:r w:rsidRPr="00F27864">
        <w:rPr>
          <w:rFonts w:ascii="Verdana" w:hAnsi="Verdana"/>
          <w:b/>
          <w:bCs/>
          <w:color w:val="000000"/>
          <w:sz w:val="20"/>
          <w:szCs w:val="20"/>
          <w:lang w:val="en-CA"/>
        </w:rPr>
        <w:t>New 5.2 (3)(k)</w:t>
      </w:r>
    </w:p>
    <w:p w:rsidR="00F27864" w:rsidRPr="00F27864" w:rsidRDefault="00F27864" w:rsidP="00F27864">
      <w:pPr>
        <w:spacing w:after="0" w:line="276" w:lineRule="atLeast"/>
        <w:ind w:left="810"/>
        <w:rPr>
          <w:rFonts w:ascii="Arial" w:hAnsi="Arial"/>
          <w:color w:val="000000"/>
          <w:sz w:val="24"/>
          <w:szCs w:val="24"/>
          <w:lang w:val="en-CA"/>
        </w:rPr>
      </w:pPr>
      <w:r w:rsidRPr="00F27864">
        <w:rPr>
          <w:rFonts w:ascii="Verdana" w:hAnsi="Verdana"/>
          <w:b/>
          <w:bCs/>
          <w:color w:val="000000"/>
          <w:sz w:val="20"/>
          <w:szCs w:val="20"/>
          <w:lang w:val="en-CA"/>
        </w:rPr>
        <w:t>Note</w:t>
      </w:r>
      <w:r w:rsidRPr="00F27864">
        <w:rPr>
          <w:rFonts w:ascii="Verdana" w:hAnsi="Verdana"/>
          <w:color w:val="000000"/>
          <w:sz w:val="20"/>
          <w:szCs w:val="20"/>
          <w:lang w:val="en-CA"/>
        </w:rPr>
        <w:t>: The election of the Planning Production Chair(s) procedure remains unchanged only having moved from the former Summer General Meeting to the Annual General Meeting in even numbered calendar years</w:t>
      </w:r>
    </w:p>
    <w:p w:rsidR="00F27864" w:rsidRPr="00F27864" w:rsidRDefault="00F27864" w:rsidP="00F27864">
      <w:pPr>
        <w:spacing w:after="0" w:line="240" w:lineRule="auto"/>
        <w:ind w:left="810" w:hanging="360"/>
        <w:rPr>
          <w:rFonts w:ascii="Arial" w:hAnsi="Arial"/>
          <w:color w:val="000000"/>
          <w:sz w:val="24"/>
          <w:szCs w:val="24"/>
          <w:lang w:val="en-CA"/>
        </w:rPr>
      </w:pPr>
      <w:r w:rsidRPr="00F27864">
        <w:rPr>
          <w:rFonts w:ascii="Verdana" w:hAnsi="Verdana"/>
          <w:b/>
          <w:bCs/>
          <w:color w:val="000000"/>
          <w:sz w:val="20"/>
          <w:szCs w:val="20"/>
          <w:lang w:val="en-CA"/>
        </w:rPr>
        <w:t>16. Part 6 The Board of Directors of the Society 6.1 Past President</w:t>
      </w:r>
      <w:r w:rsidRPr="00F27864">
        <w:rPr>
          <w:rFonts w:ascii="Verdana" w:hAnsi="Verdana"/>
          <w:color w:val="000000"/>
          <w:sz w:val="20"/>
          <w:szCs w:val="20"/>
          <w:lang w:val="en-CA"/>
        </w:rPr>
        <w:t> position clarified</w:t>
      </w:r>
    </w:p>
    <w:p w:rsidR="00F27864" w:rsidRPr="00F27864" w:rsidRDefault="00F27864" w:rsidP="005E09A4">
      <w:pPr>
        <w:spacing w:after="0" w:line="240" w:lineRule="auto"/>
        <w:ind w:left="810" w:hanging="360"/>
        <w:rPr>
          <w:rFonts w:ascii="Arial" w:hAnsi="Arial"/>
          <w:color w:val="000000"/>
          <w:sz w:val="24"/>
          <w:szCs w:val="24"/>
          <w:lang w:val="en-CA"/>
        </w:rPr>
      </w:pPr>
      <w:r w:rsidRPr="00F27864">
        <w:rPr>
          <w:rFonts w:ascii="Verdana" w:hAnsi="Verdana"/>
          <w:b/>
          <w:bCs/>
          <w:color w:val="000000"/>
          <w:sz w:val="20"/>
          <w:szCs w:val="20"/>
          <w:lang w:val="en-CA"/>
        </w:rPr>
        <w:t>17.Part 7 Committees of the Board 7.1 (1) (b) combing the Finance and the Fund Development Committee</w:t>
      </w:r>
    </w:p>
    <w:p w:rsidR="00F27864" w:rsidRPr="00F27864" w:rsidRDefault="00F27864" w:rsidP="00F27864">
      <w:pPr>
        <w:spacing w:after="0" w:line="240" w:lineRule="auto"/>
        <w:ind w:left="810" w:hanging="360"/>
        <w:rPr>
          <w:rFonts w:ascii="Arial" w:hAnsi="Arial"/>
          <w:color w:val="000000"/>
          <w:sz w:val="24"/>
          <w:szCs w:val="24"/>
          <w:lang w:val="en-CA"/>
        </w:rPr>
      </w:pPr>
      <w:r w:rsidRPr="00F27864">
        <w:rPr>
          <w:rFonts w:ascii="Verdana" w:hAnsi="Verdana"/>
          <w:b/>
          <w:bCs/>
          <w:color w:val="000000"/>
          <w:sz w:val="20"/>
          <w:szCs w:val="20"/>
          <w:lang w:val="en-CA"/>
        </w:rPr>
        <w:t>18.Part 7 Committees of the Board 7.1 (2) removal of the Fund Development</w:t>
      </w:r>
      <w:r w:rsidRPr="00F27864">
        <w:rPr>
          <w:rFonts w:ascii="Verdana" w:hAnsi="Verdana"/>
          <w:color w:val="000000"/>
          <w:sz w:val="20"/>
          <w:szCs w:val="20"/>
          <w:lang w:val="en-CA"/>
        </w:rPr>
        <w:t xml:space="preserve"> Committee reference to conform </w:t>
      </w:r>
      <w:proofErr w:type="gramStart"/>
      <w:r w:rsidRPr="00F27864">
        <w:rPr>
          <w:rFonts w:ascii="Verdana" w:hAnsi="Verdana"/>
          <w:color w:val="000000"/>
          <w:sz w:val="20"/>
          <w:szCs w:val="20"/>
          <w:lang w:val="en-CA"/>
        </w:rPr>
        <w:t>with</w:t>
      </w:r>
      <w:proofErr w:type="gramEnd"/>
      <w:r w:rsidRPr="00F27864">
        <w:rPr>
          <w:rFonts w:ascii="Verdana" w:hAnsi="Verdana"/>
          <w:color w:val="000000"/>
          <w:sz w:val="20"/>
          <w:szCs w:val="20"/>
          <w:lang w:val="en-CA"/>
        </w:rPr>
        <w:t xml:space="preserve"> previous amendment.</w:t>
      </w:r>
    </w:p>
    <w:p w:rsidR="00F27864" w:rsidRPr="00F27864" w:rsidRDefault="00F27864" w:rsidP="00F27864">
      <w:pPr>
        <w:spacing w:after="0" w:line="240" w:lineRule="auto"/>
        <w:ind w:left="810" w:hanging="360"/>
        <w:rPr>
          <w:rFonts w:ascii="Arial" w:hAnsi="Arial"/>
          <w:color w:val="000000"/>
          <w:sz w:val="24"/>
          <w:szCs w:val="24"/>
          <w:lang w:val="en-CA"/>
        </w:rPr>
      </w:pPr>
      <w:r w:rsidRPr="00F27864">
        <w:rPr>
          <w:rFonts w:ascii="Verdana" w:hAnsi="Verdana"/>
          <w:b/>
          <w:bCs/>
          <w:color w:val="000000"/>
          <w:sz w:val="20"/>
          <w:szCs w:val="20"/>
          <w:lang w:val="en-CA"/>
        </w:rPr>
        <w:t>19.Committees of the Board 7.2 (3) Education Committee terms of reference</w:t>
      </w:r>
      <w:r w:rsidRPr="00F27864">
        <w:rPr>
          <w:rFonts w:ascii="Verdana" w:hAnsi="Verdana"/>
          <w:color w:val="000000"/>
          <w:sz w:val="20"/>
          <w:szCs w:val="20"/>
          <w:lang w:val="en-CA"/>
        </w:rPr>
        <w:t> change to include the educational purposes of the Constitution.</w:t>
      </w:r>
    </w:p>
    <w:p w:rsidR="00F27864" w:rsidRDefault="00F27864" w:rsidP="00F27864">
      <w:pPr>
        <w:spacing w:after="0" w:line="240" w:lineRule="auto"/>
        <w:ind w:left="810" w:hanging="360"/>
        <w:rPr>
          <w:rFonts w:ascii="Verdana" w:hAnsi="Verdana"/>
          <w:b/>
          <w:bCs/>
          <w:color w:val="000000"/>
          <w:sz w:val="20"/>
          <w:szCs w:val="20"/>
          <w:lang w:val="en-CA"/>
        </w:rPr>
      </w:pPr>
      <w:r w:rsidRPr="00F27864">
        <w:rPr>
          <w:rFonts w:ascii="Verdana" w:hAnsi="Verdana"/>
          <w:b/>
          <w:bCs/>
          <w:color w:val="000000"/>
          <w:sz w:val="20"/>
          <w:szCs w:val="20"/>
          <w:lang w:val="en-CA"/>
        </w:rPr>
        <w:t>20.Committees of the Board 7.2 (4) combining the duties / terms of reference for the combined Finance and Fund Development Committee</w:t>
      </w:r>
    </w:p>
    <w:p w:rsidR="00CC5D6E" w:rsidRDefault="00CC5D6E" w:rsidP="00F27864">
      <w:pPr>
        <w:spacing w:after="0" w:line="240" w:lineRule="auto"/>
        <w:ind w:left="810" w:hanging="360"/>
        <w:rPr>
          <w:rFonts w:ascii="Verdana" w:hAnsi="Verdana"/>
          <w:b/>
          <w:bCs/>
          <w:color w:val="000000"/>
          <w:sz w:val="20"/>
          <w:szCs w:val="20"/>
          <w:lang w:val="en-CA"/>
        </w:rPr>
      </w:pPr>
      <w:r>
        <w:rPr>
          <w:rFonts w:ascii="Verdana" w:hAnsi="Verdana"/>
          <w:b/>
          <w:bCs/>
          <w:color w:val="000000"/>
          <w:sz w:val="20"/>
          <w:szCs w:val="20"/>
          <w:lang w:val="en-CA"/>
        </w:rPr>
        <w:t xml:space="preserve">21. Part 8 Theatre Personnel 8.2 (3) </w:t>
      </w:r>
      <w:r w:rsidR="00120036" w:rsidRPr="00120036">
        <w:rPr>
          <w:rFonts w:ascii="Verdana" w:hAnsi="Verdana"/>
          <w:bCs/>
          <w:color w:val="000000"/>
          <w:sz w:val="20"/>
          <w:szCs w:val="20"/>
          <w:lang w:val="en-CA"/>
        </w:rPr>
        <w:t>updating to reflect current practice</w:t>
      </w:r>
      <w:r w:rsidR="00120036">
        <w:rPr>
          <w:rFonts w:ascii="Verdana" w:hAnsi="Verdana"/>
          <w:b/>
          <w:bCs/>
          <w:color w:val="000000"/>
          <w:sz w:val="20"/>
          <w:szCs w:val="20"/>
          <w:lang w:val="en-CA"/>
        </w:rPr>
        <w:t xml:space="preserve"> </w:t>
      </w:r>
    </w:p>
    <w:p w:rsidR="00120036" w:rsidRPr="00120036" w:rsidRDefault="00120036" w:rsidP="00F27864">
      <w:pPr>
        <w:spacing w:after="0" w:line="240" w:lineRule="auto"/>
        <w:ind w:left="810" w:hanging="360"/>
        <w:rPr>
          <w:rFonts w:ascii="Arial" w:hAnsi="Arial"/>
          <w:color w:val="000000"/>
          <w:sz w:val="24"/>
          <w:szCs w:val="24"/>
          <w:lang w:val="en-CA"/>
        </w:rPr>
      </w:pPr>
      <w:r>
        <w:rPr>
          <w:rFonts w:ascii="Verdana" w:hAnsi="Verdana"/>
          <w:b/>
          <w:bCs/>
          <w:color w:val="000000"/>
          <w:sz w:val="20"/>
          <w:szCs w:val="20"/>
          <w:lang w:val="en-CA"/>
        </w:rPr>
        <w:t xml:space="preserve">22. Part 15 Dissolution of the Society </w:t>
      </w:r>
      <w:r>
        <w:rPr>
          <w:rFonts w:ascii="Verdana" w:hAnsi="Verdana"/>
          <w:bCs/>
          <w:color w:val="000000"/>
          <w:sz w:val="20"/>
          <w:szCs w:val="20"/>
          <w:lang w:val="en-CA"/>
        </w:rPr>
        <w:t>as required by the Societies Act</w:t>
      </w:r>
    </w:p>
    <w:p w:rsidR="0044741C" w:rsidRPr="00F73473" w:rsidRDefault="00F27864" w:rsidP="00F73473">
      <w:pPr>
        <w:spacing w:after="0" w:line="240" w:lineRule="auto"/>
        <w:rPr>
          <w:rFonts w:ascii="Arial" w:hAnsi="Arial"/>
          <w:color w:val="000000"/>
          <w:sz w:val="24"/>
          <w:szCs w:val="24"/>
          <w:lang w:val="en-CA"/>
        </w:rPr>
      </w:pPr>
      <w:r w:rsidRPr="00F27864">
        <w:rPr>
          <w:rFonts w:ascii="Verdana" w:hAnsi="Verdana"/>
          <w:color w:val="000000"/>
          <w:sz w:val="20"/>
          <w:szCs w:val="20"/>
          <w:lang w:val="en-CA"/>
        </w:rPr>
        <w:t> </w:t>
      </w:r>
    </w:p>
    <w:p w:rsidR="00E56059" w:rsidRPr="008C60AC" w:rsidRDefault="00B365F2" w:rsidP="008C60AC">
      <w:pPr>
        <w:spacing w:line="240" w:lineRule="auto"/>
        <w:rPr>
          <w:rFonts w:ascii="Arial" w:hAnsi="Arial" w:cs="Arial"/>
          <w:b/>
          <w:bCs/>
          <w:color w:val="000000"/>
          <w:sz w:val="24"/>
          <w:szCs w:val="24"/>
        </w:rPr>
      </w:pPr>
      <w:r>
        <w:rPr>
          <w:rFonts w:ascii="Arial" w:hAnsi="Arial" w:cs="Arial"/>
          <w:b/>
          <w:bCs/>
          <w:color w:val="000000"/>
          <w:sz w:val="24"/>
          <w:szCs w:val="24"/>
        </w:rPr>
        <w:pict w14:anchorId="3D424506">
          <v:rect id="_x0000_i1026" style="width:0;height:1.5pt" o:hralign="center" o:hrstd="t" o:hr="t" fillcolor="#a0a0a0" stroked="f"/>
        </w:pict>
      </w:r>
    </w:p>
    <w:p w:rsidR="00874BD4" w:rsidRPr="008C60AC" w:rsidRDefault="00874BD4" w:rsidP="008C60AC">
      <w:pPr>
        <w:spacing w:line="240" w:lineRule="auto"/>
        <w:contextualSpacing/>
        <w:rPr>
          <w:rFonts w:ascii="Arial" w:hAnsi="Arial" w:cs="Arial"/>
          <w:sz w:val="24"/>
          <w:szCs w:val="24"/>
        </w:rPr>
      </w:pPr>
    </w:p>
    <w:sectPr w:rsidR="00874BD4" w:rsidRPr="008C60AC" w:rsidSect="00D70462">
      <w:headerReference w:type="even" r:id="rId8"/>
      <w:headerReference w:type="default" r:id="rId9"/>
      <w:footerReference w:type="even" r:id="rId10"/>
      <w:footerReference w:type="default" r:id="rId11"/>
      <w:headerReference w:type="first" r:id="rId12"/>
      <w:footerReference w:type="first" r:id="rId13"/>
      <w:pgSz w:w="12240" w:h="15840"/>
      <w:pgMar w:top="1080" w:right="900" w:bottom="990" w:left="108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65F2" w:rsidRDefault="00B365F2" w:rsidP="00717B89">
      <w:pPr>
        <w:spacing w:after="0" w:line="240" w:lineRule="auto"/>
      </w:pPr>
      <w:r>
        <w:separator/>
      </w:r>
    </w:p>
  </w:endnote>
  <w:endnote w:type="continuationSeparator" w:id="0">
    <w:p w:rsidR="00B365F2" w:rsidRDefault="00B365F2" w:rsidP="00717B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Times">
    <w:panose1 w:val="02000500000000000000"/>
    <w:charset w:val="4D"/>
    <w:family w:val="roman"/>
    <w:notTrueType/>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Arial">
    <w:panose1 w:val="020B06040202020202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D6E" w:rsidRDefault="00CC5D6E">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D6E" w:rsidRDefault="00CC5D6E">
    <w:pPr>
      <w:pStyle w:val="Footer"/>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D6E" w:rsidRDefault="00CC5D6E">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65F2" w:rsidRDefault="00B365F2" w:rsidP="00717B89">
      <w:pPr>
        <w:spacing w:after="0" w:line="240" w:lineRule="auto"/>
      </w:pPr>
      <w:r>
        <w:separator/>
      </w:r>
    </w:p>
  </w:footnote>
  <w:footnote w:type="continuationSeparator" w:id="0">
    <w:p w:rsidR="00B365F2" w:rsidRDefault="00B365F2" w:rsidP="00717B89">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D6E" w:rsidRDefault="00CC5D6E">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D6E" w:rsidRDefault="00CC5D6E">
    <w:pPr>
      <w:pStyle w:val="Header"/>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C5D6E" w:rsidRDefault="00CC5D6E">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52B2E93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84C7940"/>
    <w:multiLevelType w:val="multilevel"/>
    <w:tmpl w:val="988E23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A4F3C1F"/>
    <w:multiLevelType w:val="hybridMultilevel"/>
    <w:tmpl w:val="32A41C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F8671D"/>
    <w:multiLevelType w:val="multilevel"/>
    <w:tmpl w:val="0EE4B6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1B2B71B7"/>
    <w:multiLevelType w:val="multilevel"/>
    <w:tmpl w:val="ACB2AA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9155682"/>
    <w:multiLevelType w:val="hybridMultilevel"/>
    <w:tmpl w:val="F138B0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nsid w:val="2F01697A"/>
    <w:multiLevelType w:val="multilevel"/>
    <w:tmpl w:val="89D655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55459C3"/>
    <w:multiLevelType w:val="multilevel"/>
    <w:tmpl w:val="C5107E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456507F6"/>
    <w:multiLevelType w:val="multilevel"/>
    <w:tmpl w:val="4CB65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0"/>
  </w:num>
  <w:num w:numId="4">
    <w:abstractNumId w:val="8"/>
  </w:num>
  <w:num w:numId="5">
    <w:abstractNumId w:val="6"/>
  </w:num>
  <w:num w:numId="6">
    <w:abstractNumId w:val="4"/>
  </w:num>
  <w:num w:numId="7">
    <w:abstractNumId w:val="3"/>
  </w:num>
  <w:num w:numId="8">
    <w:abstractNumId w:val="7"/>
  </w:num>
  <w:num w:numId="9">
    <w:abstractNumId w:val="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6741"/>
    <w:rsid w:val="0000159E"/>
    <w:rsid w:val="000046A0"/>
    <w:rsid w:val="00006226"/>
    <w:rsid w:val="0000716C"/>
    <w:rsid w:val="00013612"/>
    <w:rsid w:val="000234AD"/>
    <w:rsid w:val="0003064F"/>
    <w:rsid w:val="0003223A"/>
    <w:rsid w:val="00032C40"/>
    <w:rsid w:val="00041E00"/>
    <w:rsid w:val="00043A9E"/>
    <w:rsid w:val="00050D6E"/>
    <w:rsid w:val="0005442B"/>
    <w:rsid w:val="00056FD2"/>
    <w:rsid w:val="0006524E"/>
    <w:rsid w:val="000705DA"/>
    <w:rsid w:val="00071382"/>
    <w:rsid w:val="0008344D"/>
    <w:rsid w:val="000941A8"/>
    <w:rsid w:val="00097FED"/>
    <w:rsid w:val="000A4381"/>
    <w:rsid w:val="000B10E8"/>
    <w:rsid w:val="000B15CD"/>
    <w:rsid w:val="000B79BC"/>
    <w:rsid w:val="000C4023"/>
    <w:rsid w:val="000D2167"/>
    <w:rsid w:val="000D2689"/>
    <w:rsid w:val="000D4130"/>
    <w:rsid w:val="000D5EF2"/>
    <w:rsid w:val="000D671F"/>
    <w:rsid w:val="000E15E3"/>
    <w:rsid w:val="000E21F1"/>
    <w:rsid w:val="000E2A33"/>
    <w:rsid w:val="000E7EA6"/>
    <w:rsid w:val="000F2B28"/>
    <w:rsid w:val="000F4268"/>
    <w:rsid w:val="000F7DE1"/>
    <w:rsid w:val="00106D58"/>
    <w:rsid w:val="00112C6D"/>
    <w:rsid w:val="00120036"/>
    <w:rsid w:val="001200F2"/>
    <w:rsid w:val="0012290B"/>
    <w:rsid w:val="00125A9B"/>
    <w:rsid w:val="00127196"/>
    <w:rsid w:val="00131A5F"/>
    <w:rsid w:val="00132D1E"/>
    <w:rsid w:val="00136927"/>
    <w:rsid w:val="0014245F"/>
    <w:rsid w:val="00143271"/>
    <w:rsid w:val="0014375B"/>
    <w:rsid w:val="00144363"/>
    <w:rsid w:val="00144EF8"/>
    <w:rsid w:val="00150E90"/>
    <w:rsid w:val="00162EF9"/>
    <w:rsid w:val="001670A7"/>
    <w:rsid w:val="00167A2A"/>
    <w:rsid w:val="001735F9"/>
    <w:rsid w:val="001841A6"/>
    <w:rsid w:val="001977AF"/>
    <w:rsid w:val="001A4270"/>
    <w:rsid w:val="001A756B"/>
    <w:rsid w:val="001B2F61"/>
    <w:rsid w:val="001C10F1"/>
    <w:rsid w:val="001D107D"/>
    <w:rsid w:val="001D3444"/>
    <w:rsid w:val="001D53E1"/>
    <w:rsid w:val="001D6EA1"/>
    <w:rsid w:val="001E105A"/>
    <w:rsid w:val="001E16CE"/>
    <w:rsid w:val="001E17A5"/>
    <w:rsid w:val="001F54C9"/>
    <w:rsid w:val="002019A3"/>
    <w:rsid w:val="002117E1"/>
    <w:rsid w:val="0023522C"/>
    <w:rsid w:val="00240D13"/>
    <w:rsid w:val="00251323"/>
    <w:rsid w:val="002549F9"/>
    <w:rsid w:val="00256BBD"/>
    <w:rsid w:val="00261EEE"/>
    <w:rsid w:val="00265D32"/>
    <w:rsid w:val="00277875"/>
    <w:rsid w:val="0028221C"/>
    <w:rsid w:val="00294910"/>
    <w:rsid w:val="00296577"/>
    <w:rsid w:val="002A59AF"/>
    <w:rsid w:val="002B5E9C"/>
    <w:rsid w:val="002C0F74"/>
    <w:rsid w:val="002C1D6C"/>
    <w:rsid w:val="002C2DF4"/>
    <w:rsid w:val="002C4A1F"/>
    <w:rsid w:val="002D3C88"/>
    <w:rsid w:val="002E3841"/>
    <w:rsid w:val="002E6FD5"/>
    <w:rsid w:val="002F0CA7"/>
    <w:rsid w:val="002F117A"/>
    <w:rsid w:val="002F142F"/>
    <w:rsid w:val="002F3BB9"/>
    <w:rsid w:val="002F6A7D"/>
    <w:rsid w:val="003006B8"/>
    <w:rsid w:val="00307DFB"/>
    <w:rsid w:val="003100A6"/>
    <w:rsid w:val="003119D4"/>
    <w:rsid w:val="0032686B"/>
    <w:rsid w:val="003272EF"/>
    <w:rsid w:val="00327885"/>
    <w:rsid w:val="00335CB2"/>
    <w:rsid w:val="00341F3C"/>
    <w:rsid w:val="00344F0A"/>
    <w:rsid w:val="003468DB"/>
    <w:rsid w:val="00350D5D"/>
    <w:rsid w:val="00380EE1"/>
    <w:rsid w:val="00395868"/>
    <w:rsid w:val="003A0DD7"/>
    <w:rsid w:val="003A201E"/>
    <w:rsid w:val="003A507F"/>
    <w:rsid w:val="003B0EBD"/>
    <w:rsid w:val="003D1B53"/>
    <w:rsid w:val="003D39C1"/>
    <w:rsid w:val="003D3FA1"/>
    <w:rsid w:val="003D5823"/>
    <w:rsid w:val="003D77C1"/>
    <w:rsid w:val="003E17C9"/>
    <w:rsid w:val="003E4F99"/>
    <w:rsid w:val="003E565E"/>
    <w:rsid w:val="003F0027"/>
    <w:rsid w:val="003F003B"/>
    <w:rsid w:val="003F155B"/>
    <w:rsid w:val="003F16FB"/>
    <w:rsid w:val="003F35D4"/>
    <w:rsid w:val="003F6BF4"/>
    <w:rsid w:val="00400693"/>
    <w:rsid w:val="00400A0C"/>
    <w:rsid w:val="004140A6"/>
    <w:rsid w:val="004149B4"/>
    <w:rsid w:val="00424039"/>
    <w:rsid w:val="00426EC5"/>
    <w:rsid w:val="00427933"/>
    <w:rsid w:val="00427CE8"/>
    <w:rsid w:val="00433D9F"/>
    <w:rsid w:val="004424BB"/>
    <w:rsid w:val="0044345E"/>
    <w:rsid w:val="0044741C"/>
    <w:rsid w:val="00455A1D"/>
    <w:rsid w:val="004609D8"/>
    <w:rsid w:val="00462C8E"/>
    <w:rsid w:val="0046336B"/>
    <w:rsid w:val="00463B97"/>
    <w:rsid w:val="00470A78"/>
    <w:rsid w:val="004750E6"/>
    <w:rsid w:val="0047758C"/>
    <w:rsid w:val="0048379C"/>
    <w:rsid w:val="00484DBD"/>
    <w:rsid w:val="00491ED1"/>
    <w:rsid w:val="00493DF8"/>
    <w:rsid w:val="00495A9F"/>
    <w:rsid w:val="00495F53"/>
    <w:rsid w:val="004A38E0"/>
    <w:rsid w:val="004A714F"/>
    <w:rsid w:val="004B02EA"/>
    <w:rsid w:val="004B21DC"/>
    <w:rsid w:val="004B252C"/>
    <w:rsid w:val="004B7C48"/>
    <w:rsid w:val="004C13D0"/>
    <w:rsid w:val="004D6854"/>
    <w:rsid w:val="004E4F24"/>
    <w:rsid w:val="004E6A0F"/>
    <w:rsid w:val="004E7381"/>
    <w:rsid w:val="004F2D1E"/>
    <w:rsid w:val="004F7211"/>
    <w:rsid w:val="00501F70"/>
    <w:rsid w:val="005024A2"/>
    <w:rsid w:val="0051088F"/>
    <w:rsid w:val="005133DB"/>
    <w:rsid w:val="0051593B"/>
    <w:rsid w:val="00516315"/>
    <w:rsid w:val="00520D03"/>
    <w:rsid w:val="00526656"/>
    <w:rsid w:val="00530CEB"/>
    <w:rsid w:val="0053756C"/>
    <w:rsid w:val="00551F70"/>
    <w:rsid w:val="00552349"/>
    <w:rsid w:val="00557009"/>
    <w:rsid w:val="005654E2"/>
    <w:rsid w:val="00565B9E"/>
    <w:rsid w:val="005722B2"/>
    <w:rsid w:val="00584355"/>
    <w:rsid w:val="005856FC"/>
    <w:rsid w:val="00586936"/>
    <w:rsid w:val="00590D94"/>
    <w:rsid w:val="00595571"/>
    <w:rsid w:val="0059610F"/>
    <w:rsid w:val="005A087A"/>
    <w:rsid w:val="005A504A"/>
    <w:rsid w:val="005A75A9"/>
    <w:rsid w:val="005B1881"/>
    <w:rsid w:val="005C00CE"/>
    <w:rsid w:val="005D0E18"/>
    <w:rsid w:val="005D5427"/>
    <w:rsid w:val="005D5896"/>
    <w:rsid w:val="005E09A4"/>
    <w:rsid w:val="005E2585"/>
    <w:rsid w:val="005E370C"/>
    <w:rsid w:val="005E414D"/>
    <w:rsid w:val="005E4AD2"/>
    <w:rsid w:val="005F27F2"/>
    <w:rsid w:val="005F7F8D"/>
    <w:rsid w:val="00604A57"/>
    <w:rsid w:val="00616720"/>
    <w:rsid w:val="00623DE3"/>
    <w:rsid w:val="00627A5C"/>
    <w:rsid w:val="00627E68"/>
    <w:rsid w:val="00634EE2"/>
    <w:rsid w:val="00640221"/>
    <w:rsid w:val="00640721"/>
    <w:rsid w:val="00642565"/>
    <w:rsid w:val="00645C47"/>
    <w:rsid w:val="00653E71"/>
    <w:rsid w:val="006634D9"/>
    <w:rsid w:val="00670070"/>
    <w:rsid w:val="0067308D"/>
    <w:rsid w:val="00677F84"/>
    <w:rsid w:val="00680CA7"/>
    <w:rsid w:val="00681483"/>
    <w:rsid w:val="00682152"/>
    <w:rsid w:val="00687D32"/>
    <w:rsid w:val="00695585"/>
    <w:rsid w:val="006964D9"/>
    <w:rsid w:val="006A3355"/>
    <w:rsid w:val="006A410A"/>
    <w:rsid w:val="006A6E80"/>
    <w:rsid w:val="006B3D51"/>
    <w:rsid w:val="006D2B6F"/>
    <w:rsid w:val="006D68AA"/>
    <w:rsid w:val="006E0BC4"/>
    <w:rsid w:val="006E1AB9"/>
    <w:rsid w:val="006E3D2E"/>
    <w:rsid w:val="006E72DC"/>
    <w:rsid w:val="006F46F8"/>
    <w:rsid w:val="006F6E53"/>
    <w:rsid w:val="007146B9"/>
    <w:rsid w:val="00717B89"/>
    <w:rsid w:val="00720038"/>
    <w:rsid w:val="00724558"/>
    <w:rsid w:val="00730BE8"/>
    <w:rsid w:val="00730F8C"/>
    <w:rsid w:val="00736D0F"/>
    <w:rsid w:val="0073709A"/>
    <w:rsid w:val="00743040"/>
    <w:rsid w:val="00754E52"/>
    <w:rsid w:val="0075530E"/>
    <w:rsid w:val="0077325C"/>
    <w:rsid w:val="00777CEB"/>
    <w:rsid w:val="00782C3C"/>
    <w:rsid w:val="00783B3F"/>
    <w:rsid w:val="00785CFB"/>
    <w:rsid w:val="00786FB8"/>
    <w:rsid w:val="007922FC"/>
    <w:rsid w:val="00795A17"/>
    <w:rsid w:val="007A37D3"/>
    <w:rsid w:val="007A5CEC"/>
    <w:rsid w:val="007A60B8"/>
    <w:rsid w:val="007A6392"/>
    <w:rsid w:val="007A70E9"/>
    <w:rsid w:val="007B6051"/>
    <w:rsid w:val="007B7DB9"/>
    <w:rsid w:val="007C5EAB"/>
    <w:rsid w:val="007E0347"/>
    <w:rsid w:val="007E21A3"/>
    <w:rsid w:val="007E3FAD"/>
    <w:rsid w:val="007F0DB9"/>
    <w:rsid w:val="007F7312"/>
    <w:rsid w:val="00807170"/>
    <w:rsid w:val="00807D7C"/>
    <w:rsid w:val="008113C2"/>
    <w:rsid w:val="00816F31"/>
    <w:rsid w:val="00822D70"/>
    <w:rsid w:val="00823EE7"/>
    <w:rsid w:val="00824972"/>
    <w:rsid w:val="00825E4F"/>
    <w:rsid w:val="00830028"/>
    <w:rsid w:val="00830131"/>
    <w:rsid w:val="00830EA0"/>
    <w:rsid w:val="00831BDD"/>
    <w:rsid w:val="00844659"/>
    <w:rsid w:val="00847284"/>
    <w:rsid w:val="008605C7"/>
    <w:rsid w:val="00870689"/>
    <w:rsid w:val="00872577"/>
    <w:rsid w:val="00874BD4"/>
    <w:rsid w:val="00880250"/>
    <w:rsid w:val="00880DB6"/>
    <w:rsid w:val="008822AF"/>
    <w:rsid w:val="00886C71"/>
    <w:rsid w:val="008A5E08"/>
    <w:rsid w:val="008B14A5"/>
    <w:rsid w:val="008B14E3"/>
    <w:rsid w:val="008C0AD6"/>
    <w:rsid w:val="008C60AC"/>
    <w:rsid w:val="008C7A49"/>
    <w:rsid w:val="008D0523"/>
    <w:rsid w:val="008D4C39"/>
    <w:rsid w:val="008D4CA0"/>
    <w:rsid w:val="008D52F7"/>
    <w:rsid w:val="008E7A70"/>
    <w:rsid w:val="008F2CEE"/>
    <w:rsid w:val="008F3356"/>
    <w:rsid w:val="008F7708"/>
    <w:rsid w:val="00902095"/>
    <w:rsid w:val="00911281"/>
    <w:rsid w:val="009138F0"/>
    <w:rsid w:val="0091551F"/>
    <w:rsid w:val="00917D6D"/>
    <w:rsid w:val="00922A0B"/>
    <w:rsid w:val="00924D1F"/>
    <w:rsid w:val="00930208"/>
    <w:rsid w:val="0093643C"/>
    <w:rsid w:val="00936F8E"/>
    <w:rsid w:val="00946697"/>
    <w:rsid w:val="009502FD"/>
    <w:rsid w:val="0095124C"/>
    <w:rsid w:val="00952400"/>
    <w:rsid w:val="009638C6"/>
    <w:rsid w:val="0097607E"/>
    <w:rsid w:val="009805C2"/>
    <w:rsid w:val="00981FB3"/>
    <w:rsid w:val="009829DC"/>
    <w:rsid w:val="00982F35"/>
    <w:rsid w:val="00986741"/>
    <w:rsid w:val="009918F6"/>
    <w:rsid w:val="009A0AE4"/>
    <w:rsid w:val="009A131D"/>
    <w:rsid w:val="009A29BD"/>
    <w:rsid w:val="009A5B2B"/>
    <w:rsid w:val="009B7677"/>
    <w:rsid w:val="009C129D"/>
    <w:rsid w:val="009C18CE"/>
    <w:rsid w:val="009C5E44"/>
    <w:rsid w:val="009C7746"/>
    <w:rsid w:val="009F0273"/>
    <w:rsid w:val="009F63ED"/>
    <w:rsid w:val="00A02EAE"/>
    <w:rsid w:val="00A040A6"/>
    <w:rsid w:val="00A1428B"/>
    <w:rsid w:val="00A14ACA"/>
    <w:rsid w:val="00A17422"/>
    <w:rsid w:val="00A23A56"/>
    <w:rsid w:val="00A26524"/>
    <w:rsid w:val="00A32CEA"/>
    <w:rsid w:val="00A34B6B"/>
    <w:rsid w:val="00A35986"/>
    <w:rsid w:val="00A36A8B"/>
    <w:rsid w:val="00A4192E"/>
    <w:rsid w:val="00A42A57"/>
    <w:rsid w:val="00A4661C"/>
    <w:rsid w:val="00A52051"/>
    <w:rsid w:val="00A52089"/>
    <w:rsid w:val="00A62BB2"/>
    <w:rsid w:val="00A67E2C"/>
    <w:rsid w:val="00A728D7"/>
    <w:rsid w:val="00A7575A"/>
    <w:rsid w:val="00A75C44"/>
    <w:rsid w:val="00A768A7"/>
    <w:rsid w:val="00A82195"/>
    <w:rsid w:val="00A826DB"/>
    <w:rsid w:val="00A82A77"/>
    <w:rsid w:val="00A8643A"/>
    <w:rsid w:val="00A96CAB"/>
    <w:rsid w:val="00AA2C05"/>
    <w:rsid w:val="00AB0A54"/>
    <w:rsid w:val="00AC037A"/>
    <w:rsid w:val="00AC5A48"/>
    <w:rsid w:val="00AC7912"/>
    <w:rsid w:val="00AD5BC0"/>
    <w:rsid w:val="00AD7307"/>
    <w:rsid w:val="00AF5271"/>
    <w:rsid w:val="00B00C3C"/>
    <w:rsid w:val="00B0254D"/>
    <w:rsid w:val="00B064C7"/>
    <w:rsid w:val="00B06F8F"/>
    <w:rsid w:val="00B07931"/>
    <w:rsid w:val="00B11315"/>
    <w:rsid w:val="00B1192F"/>
    <w:rsid w:val="00B123AA"/>
    <w:rsid w:val="00B16C0D"/>
    <w:rsid w:val="00B22DFD"/>
    <w:rsid w:val="00B272B8"/>
    <w:rsid w:val="00B365F2"/>
    <w:rsid w:val="00B42B6A"/>
    <w:rsid w:val="00B44FAB"/>
    <w:rsid w:val="00B45F2B"/>
    <w:rsid w:val="00B47947"/>
    <w:rsid w:val="00B51493"/>
    <w:rsid w:val="00B62513"/>
    <w:rsid w:val="00B62DBA"/>
    <w:rsid w:val="00B713DB"/>
    <w:rsid w:val="00B84333"/>
    <w:rsid w:val="00B85EBA"/>
    <w:rsid w:val="00B8729D"/>
    <w:rsid w:val="00B968C5"/>
    <w:rsid w:val="00BA53BF"/>
    <w:rsid w:val="00BA5AB5"/>
    <w:rsid w:val="00BB305A"/>
    <w:rsid w:val="00BB7AC6"/>
    <w:rsid w:val="00BC6D60"/>
    <w:rsid w:val="00BC7947"/>
    <w:rsid w:val="00BD106C"/>
    <w:rsid w:val="00BD2C53"/>
    <w:rsid w:val="00BD5392"/>
    <w:rsid w:val="00BD6778"/>
    <w:rsid w:val="00BF1592"/>
    <w:rsid w:val="00BF709B"/>
    <w:rsid w:val="00BF7B59"/>
    <w:rsid w:val="00C00079"/>
    <w:rsid w:val="00C030C8"/>
    <w:rsid w:val="00C12E56"/>
    <w:rsid w:val="00C27DD5"/>
    <w:rsid w:val="00C33310"/>
    <w:rsid w:val="00C333D1"/>
    <w:rsid w:val="00C34251"/>
    <w:rsid w:val="00C45911"/>
    <w:rsid w:val="00C45E0B"/>
    <w:rsid w:val="00C50650"/>
    <w:rsid w:val="00C5192A"/>
    <w:rsid w:val="00C52053"/>
    <w:rsid w:val="00C566B5"/>
    <w:rsid w:val="00C57D2B"/>
    <w:rsid w:val="00C64EF3"/>
    <w:rsid w:val="00C71167"/>
    <w:rsid w:val="00C73DF6"/>
    <w:rsid w:val="00C80C24"/>
    <w:rsid w:val="00C817EE"/>
    <w:rsid w:val="00C861E5"/>
    <w:rsid w:val="00C93A71"/>
    <w:rsid w:val="00C97725"/>
    <w:rsid w:val="00CA5335"/>
    <w:rsid w:val="00CA54CE"/>
    <w:rsid w:val="00CA767C"/>
    <w:rsid w:val="00CB09AB"/>
    <w:rsid w:val="00CB1086"/>
    <w:rsid w:val="00CB1B02"/>
    <w:rsid w:val="00CC5930"/>
    <w:rsid w:val="00CC5D6E"/>
    <w:rsid w:val="00CD1B88"/>
    <w:rsid w:val="00CD323A"/>
    <w:rsid w:val="00CD4EDC"/>
    <w:rsid w:val="00CE2AC3"/>
    <w:rsid w:val="00CE2E6C"/>
    <w:rsid w:val="00CE561F"/>
    <w:rsid w:val="00CE5BA6"/>
    <w:rsid w:val="00CF744C"/>
    <w:rsid w:val="00D016C6"/>
    <w:rsid w:val="00D01D5A"/>
    <w:rsid w:val="00D067D2"/>
    <w:rsid w:val="00D11571"/>
    <w:rsid w:val="00D11745"/>
    <w:rsid w:val="00D22349"/>
    <w:rsid w:val="00D236B6"/>
    <w:rsid w:val="00D35BAC"/>
    <w:rsid w:val="00D40E96"/>
    <w:rsid w:val="00D461D2"/>
    <w:rsid w:val="00D51AF9"/>
    <w:rsid w:val="00D56810"/>
    <w:rsid w:val="00D56B13"/>
    <w:rsid w:val="00D6097D"/>
    <w:rsid w:val="00D65532"/>
    <w:rsid w:val="00D70462"/>
    <w:rsid w:val="00D717C0"/>
    <w:rsid w:val="00D75682"/>
    <w:rsid w:val="00D762D0"/>
    <w:rsid w:val="00D83DB4"/>
    <w:rsid w:val="00D93B44"/>
    <w:rsid w:val="00D96F16"/>
    <w:rsid w:val="00DA1ACD"/>
    <w:rsid w:val="00DA363C"/>
    <w:rsid w:val="00DA401D"/>
    <w:rsid w:val="00DA407A"/>
    <w:rsid w:val="00DA6932"/>
    <w:rsid w:val="00DA7668"/>
    <w:rsid w:val="00DB1EEF"/>
    <w:rsid w:val="00DC1B68"/>
    <w:rsid w:val="00DC491C"/>
    <w:rsid w:val="00DC5473"/>
    <w:rsid w:val="00DD2F48"/>
    <w:rsid w:val="00DD38BB"/>
    <w:rsid w:val="00DD415D"/>
    <w:rsid w:val="00DE0571"/>
    <w:rsid w:val="00DE5230"/>
    <w:rsid w:val="00DE5BAD"/>
    <w:rsid w:val="00DF000D"/>
    <w:rsid w:val="00DF4EC2"/>
    <w:rsid w:val="00E0045D"/>
    <w:rsid w:val="00E07A90"/>
    <w:rsid w:val="00E1581E"/>
    <w:rsid w:val="00E212F4"/>
    <w:rsid w:val="00E22661"/>
    <w:rsid w:val="00E23593"/>
    <w:rsid w:val="00E2391A"/>
    <w:rsid w:val="00E25202"/>
    <w:rsid w:val="00E26B4B"/>
    <w:rsid w:val="00E32802"/>
    <w:rsid w:val="00E43666"/>
    <w:rsid w:val="00E43AB0"/>
    <w:rsid w:val="00E454C3"/>
    <w:rsid w:val="00E455BF"/>
    <w:rsid w:val="00E56059"/>
    <w:rsid w:val="00E57BC4"/>
    <w:rsid w:val="00E60D21"/>
    <w:rsid w:val="00E67465"/>
    <w:rsid w:val="00E74E2F"/>
    <w:rsid w:val="00E916C0"/>
    <w:rsid w:val="00E92B90"/>
    <w:rsid w:val="00EA2908"/>
    <w:rsid w:val="00EA35AD"/>
    <w:rsid w:val="00EA387A"/>
    <w:rsid w:val="00EA3A0F"/>
    <w:rsid w:val="00EA7A8C"/>
    <w:rsid w:val="00EC12F8"/>
    <w:rsid w:val="00ED075A"/>
    <w:rsid w:val="00ED7DAA"/>
    <w:rsid w:val="00EE1A26"/>
    <w:rsid w:val="00EE2B5C"/>
    <w:rsid w:val="00EE4C81"/>
    <w:rsid w:val="00EF4753"/>
    <w:rsid w:val="00F028A7"/>
    <w:rsid w:val="00F03EBF"/>
    <w:rsid w:val="00F044E6"/>
    <w:rsid w:val="00F06242"/>
    <w:rsid w:val="00F11F2B"/>
    <w:rsid w:val="00F234EE"/>
    <w:rsid w:val="00F27864"/>
    <w:rsid w:val="00F31B24"/>
    <w:rsid w:val="00F31F21"/>
    <w:rsid w:val="00F32A8D"/>
    <w:rsid w:val="00F4003F"/>
    <w:rsid w:val="00F406D0"/>
    <w:rsid w:val="00F439D4"/>
    <w:rsid w:val="00F60B07"/>
    <w:rsid w:val="00F64CA0"/>
    <w:rsid w:val="00F73473"/>
    <w:rsid w:val="00F80084"/>
    <w:rsid w:val="00F81DCE"/>
    <w:rsid w:val="00F91CFD"/>
    <w:rsid w:val="00F93E6D"/>
    <w:rsid w:val="00F97014"/>
    <w:rsid w:val="00FA06CF"/>
    <w:rsid w:val="00FA730E"/>
    <w:rsid w:val="00FA7448"/>
    <w:rsid w:val="00FB28B9"/>
    <w:rsid w:val="00FB31F8"/>
    <w:rsid w:val="00FB74E5"/>
    <w:rsid w:val="00FC2E97"/>
    <w:rsid w:val="00FC5EEA"/>
    <w:rsid w:val="00FC75A5"/>
    <w:rsid w:val="00FD0425"/>
    <w:rsid w:val="00FD16BB"/>
    <w:rsid w:val="00FD2992"/>
    <w:rsid w:val="00FE0314"/>
    <w:rsid w:val="00FE0BCF"/>
    <w:rsid w:val="00FE278B"/>
    <w:rsid w:val="00FE4024"/>
    <w:rsid w:val="00FE5AF4"/>
    <w:rsid w:val="00FF0FE6"/>
    <w:rsid w:val="00FF3AF8"/>
    <w:rsid w:val="00FF7075"/>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15E13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semiHidden="0" w:uiPriority="48" w:unhideWhenUsed="0"/>
  </w:latentStyles>
  <w:style w:type="paragraph" w:default="1" w:styleId="Normal">
    <w:name w:val="Normal"/>
    <w:qFormat/>
    <w:pPr>
      <w:spacing w:after="200" w:line="276"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17C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D717C0"/>
    <w:rPr>
      <w:rFonts w:ascii="Tahoma" w:hAnsi="Tahoma" w:cs="Tahoma"/>
      <w:sz w:val="16"/>
      <w:szCs w:val="16"/>
    </w:rPr>
  </w:style>
  <w:style w:type="paragraph" w:styleId="ListParagraph">
    <w:name w:val="List Paragraph"/>
    <w:basedOn w:val="Normal"/>
    <w:uiPriority w:val="34"/>
    <w:qFormat/>
    <w:rsid w:val="00D717C0"/>
    <w:pPr>
      <w:ind w:left="720"/>
      <w:contextualSpacing/>
    </w:pPr>
  </w:style>
  <w:style w:type="paragraph" w:styleId="Title">
    <w:name w:val="Title"/>
    <w:basedOn w:val="Normal"/>
    <w:link w:val="TitleChar"/>
    <w:qFormat/>
    <w:rsid w:val="001A756B"/>
    <w:pPr>
      <w:spacing w:after="0" w:line="240" w:lineRule="auto"/>
      <w:jc w:val="center"/>
    </w:pPr>
    <w:rPr>
      <w:rFonts w:ascii="Times New Roman" w:eastAsia="Times New Roman" w:hAnsi="Times New Roman"/>
      <w:b/>
      <w:bCs/>
      <w:sz w:val="24"/>
      <w:szCs w:val="24"/>
      <w:lang w:val="en-CA"/>
    </w:rPr>
  </w:style>
  <w:style w:type="character" w:customStyle="1" w:styleId="TitleChar">
    <w:name w:val="Title Char"/>
    <w:link w:val="Title"/>
    <w:rsid w:val="001A756B"/>
    <w:rPr>
      <w:rFonts w:ascii="Times New Roman" w:eastAsia="Times New Roman" w:hAnsi="Times New Roman"/>
      <w:b/>
      <w:bCs/>
      <w:sz w:val="24"/>
      <w:szCs w:val="24"/>
      <w:lang w:val="en-CA"/>
    </w:rPr>
  </w:style>
  <w:style w:type="paragraph" w:styleId="HTMLPreformatted">
    <w:name w:val="HTML Preformatted"/>
    <w:basedOn w:val="Normal"/>
    <w:link w:val="HTMLPreformattedChar"/>
    <w:uiPriority w:val="99"/>
    <w:semiHidden/>
    <w:unhideWhenUsed/>
    <w:rsid w:val="00736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link w:val="HTMLPreformatted"/>
    <w:uiPriority w:val="99"/>
    <w:semiHidden/>
    <w:rsid w:val="00736D0F"/>
    <w:rPr>
      <w:rFonts w:ascii="Courier New" w:eastAsia="Times New Roman" w:hAnsi="Courier New" w:cs="Courier New"/>
    </w:rPr>
  </w:style>
  <w:style w:type="paragraph" w:customStyle="1" w:styleId="Standard">
    <w:name w:val="Standard"/>
    <w:rsid w:val="00FE0314"/>
    <w:pPr>
      <w:widowControl w:val="0"/>
      <w:suppressAutoHyphens/>
      <w:autoSpaceDN w:val="0"/>
      <w:textAlignment w:val="baseline"/>
    </w:pPr>
    <w:rPr>
      <w:rFonts w:ascii="Times" w:eastAsia="Arial Unicode MS" w:hAnsi="Times" w:cs="Tahoma"/>
      <w:color w:val="000000"/>
      <w:kern w:val="3"/>
      <w:sz w:val="24"/>
      <w:szCs w:val="24"/>
      <w:lang w:val="en-US" w:bidi="en-US"/>
    </w:rPr>
  </w:style>
  <w:style w:type="character" w:styleId="Hyperlink">
    <w:name w:val="Hyperlink"/>
    <w:uiPriority w:val="99"/>
    <w:unhideWhenUsed/>
    <w:rsid w:val="001E17A5"/>
    <w:rPr>
      <w:color w:val="0000FF"/>
      <w:u w:val="single"/>
    </w:rPr>
  </w:style>
  <w:style w:type="paragraph" w:customStyle="1" w:styleId="ecxmsonormal">
    <w:name w:val="ecxmsonormal"/>
    <w:basedOn w:val="Normal"/>
    <w:rsid w:val="005E370C"/>
    <w:pPr>
      <w:spacing w:before="100" w:beforeAutospacing="1" w:after="100" w:afterAutospacing="1" w:line="240" w:lineRule="auto"/>
    </w:pPr>
    <w:rPr>
      <w:rFonts w:ascii="Times New Roman" w:eastAsia="Times New Roman" w:hAnsi="Times New Roman"/>
      <w:sz w:val="24"/>
      <w:szCs w:val="24"/>
    </w:rPr>
  </w:style>
  <w:style w:type="character" w:customStyle="1" w:styleId="ecxapple-tab-span">
    <w:name w:val="ecxapple-tab-span"/>
    <w:rsid w:val="00680CA7"/>
  </w:style>
  <w:style w:type="paragraph" w:styleId="NormalWeb">
    <w:name w:val="Normal (Web)"/>
    <w:basedOn w:val="Normal"/>
    <w:uiPriority w:val="99"/>
    <w:unhideWhenUsed/>
    <w:rsid w:val="00C34251"/>
    <w:pPr>
      <w:spacing w:before="100" w:beforeAutospacing="1" w:after="100" w:afterAutospacing="1" w:line="240" w:lineRule="auto"/>
    </w:pPr>
    <w:rPr>
      <w:rFonts w:ascii="Times New Roman" w:eastAsia="Times New Roman" w:hAnsi="Times New Roman"/>
      <w:sz w:val="24"/>
      <w:szCs w:val="24"/>
    </w:rPr>
  </w:style>
  <w:style w:type="paragraph" w:styleId="NoSpacing">
    <w:name w:val="No Spacing"/>
    <w:uiPriority w:val="1"/>
    <w:qFormat/>
    <w:rsid w:val="009C18CE"/>
    <w:rPr>
      <w:sz w:val="22"/>
      <w:szCs w:val="22"/>
    </w:rPr>
  </w:style>
  <w:style w:type="character" w:customStyle="1" w:styleId="apple-converted-space">
    <w:name w:val="apple-converted-space"/>
    <w:rsid w:val="008113C2"/>
  </w:style>
  <w:style w:type="paragraph" w:customStyle="1" w:styleId="story-body-text">
    <w:name w:val="story-body-text"/>
    <w:basedOn w:val="Normal"/>
    <w:rsid w:val="008113C2"/>
    <w:pPr>
      <w:spacing w:before="100" w:beforeAutospacing="1" w:after="100" w:afterAutospacing="1" w:line="240" w:lineRule="auto"/>
    </w:pPr>
    <w:rPr>
      <w:rFonts w:ascii="Times New Roman" w:eastAsia="Times New Roman" w:hAnsi="Times New Roman"/>
      <w:sz w:val="24"/>
      <w:szCs w:val="24"/>
      <w:lang w:val="en-CA" w:eastAsia="en-CA"/>
    </w:rPr>
  </w:style>
  <w:style w:type="character" w:styleId="Emphasis">
    <w:name w:val="Emphasis"/>
    <w:uiPriority w:val="20"/>
    <w:qFormat/>
    <w:rsid w:val="008113C2"/>
    <w:rPr>
      <w:i/>
      <w:iCs/>
    </w:rPr>
  </w:style>
  <w:style w:type="character" w:customStyle="1" w:styleId="apple-tab-span">
    <w:name w:val="apple-tab-span"/>
    <w:basedOn w:val="DefaultParagraphFont"/>
    <w:rsid w:val="00E56059"/>
  </w:style>
  <w:style w:type="paragraph" w:styleId="Header">
    <w:name w:val="header"/>
    <w:basedOn w:val="Normal"/>
    <w:link w:val="HeaderChar"/>
    <w:uiPriority w:val="99"/>
    <w:unhideWhenUsed/>
    <w:rsid w:val="00717B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7B89"/>
    <w:rPr>
      <w:sz w:val="22"/>
      <w:szCs w:val="22"/>
      <w:lang w:val="en-US"/>
    </w:rPr>
  </w:style>
  <w:style w:type="paragraph" w:styleId="Footer">
    <w:name w:val="footer"/>
    <w:basedOn w:val="Normal"/>
    <w:link w:val="FooterChar"/>
    <w:uiPriority w:val="99"/>
    <w:unhideWhenUsed/>
    <w:rsid w:val="00717B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7B89"/>
    <w:rPr>
      <w:sz w:val="22"/>
      <w:szCs w:val="22"/>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CA"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semiHidden="0"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34" w:unhideWhenUsed="0" w:qFormat="1"/>
    <w:lsdException w:name="Quote" w:semiHidden="0" w:uiPriority="73" w:unhideWhenUsed="0"/>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41" w:unhideWhenUsed="0"/>
    <w:lsdException w:name="Colorful Grid Accent 6" w:semiHidden="0" w:uiPriority="42" w:unhideWhenUsed="0"/>
    <w:lsdException w:name="Subtle Emphasis" w:semiHidden="0" w:uiPriority="43" w:unhideWhenUsed="0"/>
    <w:lsdException w:name="Intense Emphasis" w:semiHidden="0" w:uiPriority="44" w:unhideWhenUsed="0"/>
    <w:lsdException w:name="Subtle Reference" w:semiHidden="0" w:uiPriority="45" w:unhideWhenUsed="0"/>
    <w:lsdException w:name="Intense Reference" w:semiHidden="0" w:uiPriority="40" w:unhideWhenUsed="0"/>
    <w:lsdException w:name="Book Title" w:semiHidden="0" w:uiPriority="46" w:unhideWhenUsed="0"/>
    <w:lsdException w:name="Bibliography" w:semiHidden="0" w:uiPriority="47" w:unhideWhenUsed="0"/>
    <w:lsdException w:name="TOC Heading" w:semiHidden="0" w:uiPriority="48" w:unhideWhenUsed="0"/>
  </w:latentStyles>
  <w:style w:type="paragraph" w:default="1" w:styleId="Normal">
    <w:name w:val="Normal"/>
    <w:qFormat/>
    <w:pPr>
      <w:spacing w:after="200" w:line="276"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17C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D717C0"/>
    <w:rPr>
      <w:rFonts w:ascii="Tahoma" w:hAnsi="Tahoma" w:cs="Tahoma"/>
      <w:sz w:val="16"/>
      <w:szCs w:val="16"/>
    </w:rPr>
  </w:style>
  <w:style w:type="paragraph" w:styleId="ListParagraph">
    <w:name w:val="List Paragraph"/>
    <w:basedOn w:val="Normal"/>
    <w:uiPriority w:val="34"/>
    <w:qFormat/>
    <w:rsid w:val="00D717C0"/>
    <w:pPr>
      <w:ind w:left="720"/>
      <w:contextualSpacing/>
    </w:pPr>
  </w:style>
  <w:style w:type="paragraph" w:styleId="Title">
    <w:name w:val="Title"/>
    <w:basedOn w:val="Normal"/>
    <w:link w:val="TitleChar"/>
    <w:qFormat/>
    <w:rsid w:val="001A756B"/>
    <w:pPr>
      <w:spacing w:after="0" w:line="240" w:lineRule="auto"/>
      <w:jc w:val="center"/>
    </w:pPr>
    <w:rPr>
      <w:rFonts w:ascii="Times New Roman" w:eastAsia="Times New Roman" w:hAnsi="Times New Roman"/>
      <w:b/>
      <w:bCs/>
      <w:sz w:val="24"/>
      <w:szCs w:val="24"/>
      <w:lang w:val="en-CA"/>
    </w:rPr>
  </w:style>
  <w:style w:type="character" w:customStyle="1" w:styleId="TitleChar">
    <w:name w:val="Title Char"/>
    <w:link w:val="Title"/>
    <w:rsid w:val="001A756B"/>
    <w:rPr>
      <w:rFonts w:ascii="Times New Roman" w:eastAsia="Times New Roman" w:hAnsi="Times New Roman"/>
      <w:b/>
      <w:bCs/>
      <w:sz w:val="24"/>
      <w:szCs w:val="24"/>
      <w:lang w:val="en-CA"/>
    </w:rPr>
  </w:style>
  <w:style w:type="paragraph" w:styleId="HTMLPreformatted">
    <w:name w:val="HTML Preformatted"/>
    <w:basedOn w:val="Normal"/>
    <w:link w:val="HTMLPreformattedChar"/>
    <w:uiPriority w:val="99"/>
    <w:semiHidden/>
    <w:unhideWhenUsed/>
    <w:rsid w:val="00736D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link w:val="HTMLPreformatted"/>
    <w:uiPriority w:val="99"/>
    <w:semiHidden/>
    <w:rsid w:val="00736D0F"/>
    <w:rPr>
      <w:rFonts w:ascii="Courier New" w:eastAsia="Times New Roman" w:hAnsi="Courier New" w:cs="Courier New"/>
    </w:rPr>
  </w:style>
  <w:style w:type="paragraph" w:customStyle="1" w:styleId="Standard">
    <w:name w:val="Standard"/>
    <w:rsid w:val="00FE0314"/>
    <w:pPr>
      <w:widowControl w:val="0"/>
      <w:suppressAutoHyphens/>
      <w:autoSpaceDN w:val="0"/>
      <w:textAlignment w:val="baseline"/>
    </w:pPr>
    <w:rPr>
      <w:rFonts w:ascii="Times" w:eastAsia="Arial Unicode MS" w:hAnsi="Times" w:cs="Tahoma"/>
      <w:color w:val="000000"/>
      <w:kern w:val="3"/>
      <w:sz w:val="24"/>
      <w:szCs w:val="24"/>
      <w:lang w:val="en-US" w:bidi="en-US"/>
    </w:rPr>
  </w:style>
  <w:style w:type="character" w:styleId="Hyperlink">
    <w:name w:val="Hyperlink"/>
    <w:uiPriority w:val="99"/>
    <w:unhideWhenUsed/>
    <w:rsid w:val="001E17A5"/>
    <w:rPr>
      <w:color w:val="0000FF"/>
      <w:u w:val="single"/>
    </w:rPr>
  </w:style>
  <w:style w:type="paragraph" w:customStyle="1" w:styleId="ecxmsonormal">
    <w:name w:val="ecxmsonormal"/>
    <w:basedOn w:val="Normal"/>
    <w:rsid w:val="005E370C"/>
    <w:pPr>
      <w:spacing w:before="100" w:beforeAutospacing="1" w:after="100" w:afterAutospacing="1" w:line="240" w:lineRule="auto"/>
    </w:pPr>
    <w:rPr>
      <w:rFonts w:ascii="Times New Roman" w:eastAsia="Times New Roman" w:hAnsi="Times New Roman"/>
      <w:sz w:val="24"/>
      <w:szCs w:val="24"/>
    </w:rPr>
  </w:style>
  <w:style w:type="character" w:customStyle="1" w:styleId="ecxapple-tab-span">
    <w:name w:val="ecxapple-tab-span"/>
    <w:rsid w:val="00680CA7"/>
  </w:style>
  <w:style w:type="paragraph" w:styleId="NormalWeb">
    <w:name w:val="Normal (Web)"/>
    <w:basedOn w:val="Normal"/>
    <w:uiPriority w:val="99"/>
    <w:unhideWhenUsed/>
    <w:rsid w:val="00C34251"/>
    <w:pPr>
      <w:spacing w:before="100" w:beforeAutospacing="1" w:after="100" w:afterAutospacing="1" w:line="240" w:lineRule="auto"/>
    </w:pPr>
    <w:rPr>
      <w:rFonts w:ascii="Times New Roman" w:eastAsia="Times New Roman" w:hAnsi="Times New Roman"/>
      <w:sz w:val="24"/>
      <w:szCs w:val="24"/>
    </w:rPr>
  </w:style>
  <w:style w:type="paragraph" w:styleId="NoSpacing">
    <w:name w:val="No Spacing"/>
    <w:uiPriority w:val="1"/>
    <w:qFormat/>
    <w:rsid w:val="009C18CE"/>
    <w:rPr>
      <w:sz w:val="22"/>
      <w:szCs w:val="22"/>
    </w:rPr>
  </w:style>
  <w:style w:type="character" w:customStyle="1" w:styleId="apple-converted-space">
    <w:name w:val="apple-converted-space"/>
    <w:rsid w:val="008113C2"/>
  </w:style>
  <w:style w:type="paragraph" w:customStyle="1" w:styleId="story-body-text">
    <w:name w:val="story-body-text"/>
    <w:basedOn w:val="Normal"/>
    <w:rsid w:val="008113C2"/>
    <w:pPr>
      <w:spacing w:before="100" w:beforeAutospacing="1" w:after="100" w:afterAutospacing="1" w:line="240" w:lineRule="auto"/>
    </w:pPr>
    <w:rPr>
      <w:rFonts w:ascii="Times New Roman" w:eastAsia="Times New Roman" w:hAnsi="Times New Roman"/>
      <w:sz w:val="24"/>
      <w:szCs w:val="24"/>
      <w:lang w:val="en-CA" w:eastAsia="en-CA"/>
    </w:rPr>
  </w:style>
  <w:style w:type="character" w:styleId="Emphasis">
    <w:name w:val="Emphasis"/>
    <w:uiPriority w:val="20"/>
    <w:qFormat/>
    <w:rsid w:val="008113C2"/>
    <w:rPr>
      <w:i/>
      <w:iCs/>
    </w:rPr>
  </w:style>
  <w:style w:type="character" w:customStyle="1" w:styleId="apple-tab-span">
    <w:name w:val="apple-tab-span"/>
    <w:basedOn w:val="DefaultParagraphFont"/>
    <w:rsid w:val="00E56059"/>
  </w:style>
  <w:style w:type="paragraph" w:styleId="Header">
    <w:name w:val="header"/>
    <w:basedOn w:val="Normal"/>
    <w:link w:val="HeaderChar"/>
    <w:uiPriority w:val="99"/>
    <w:unhideWhenUsed/>
    <w:rsid w:val="00717B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7B89"/>
    <w:rPr>
      <w:sz w:val="22"/>
      <w:szCs w:val="22"/>
      <w:lang w:val="en-US"/>
    </w:rPr>
  </w:style>
  <w:style w:type="paragraph" w:styleId="Footer">
    <w:name w:val="footer"/>
    <w:basedOn w:val="Normal"/>
    <w:link w:val="FooterChar"/>
    <w:uiPriority w:val="99"/>
    <w:unhideWhenUsed/>
    <w:rsid w:val="00717B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7B89"/>
    <w:rPr>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383289">
      <w:bodyDiv w:val="1"/>
      <w:marLeft w:val="0"/>
      <w:marRight w:val="0"/>
      <w:marTop w:val="0"/>
      <w:marBottom w:val="0"/>
      <w:divBdr>
        <w:top w:val="none" w:sz="0" w:space="0" w:color="auto"/>
        <w:left w:val="none" w:sz="0" w:space="0" w:color="auto"/>
        <w:bottom w:val="none" w:sz="0" w:space="0" w:color="auto"/>
        <w:right w:val="none" w:sz="0" w:space="0" w:color="auto"/>
      </w:divBdr>
      <w:divsChild>
        <w:div w:id="1810592836">
          <w:marLeft w:val="0"/>
          <w:marRight w:val="0"/>
          <w:marTop w:val="0"/>
          <w:marBottom w:val="0"/>
          <w:divBdr>
            <w:top w:val="none" w:sz="0" w:space="0" w:color="auto"/>
            <w:left w:val="none" w:sz="0" w:space="0" w:color="auto"/>
            <w:bottom w:val="none" w:sz="0" w:space="0" w:color="auto"/>
            <w:right w:val="none" w:sz="0" w:space="0" w:color="auto"/>
          </w:divBdr>
          <w:divsChild>
            <w:div w:id="13769185">
              <w:marLeft w:val="0"/>
              <w:marRight w:val="0"/>
              <w:marTop w:val="0"/>
              <w:marBottom w:val="0"/>
              <w:divBdr>
                <w:top w:val="none" w:sz="0" w:space="0" w:color="auto"/>
                <w:left w:val="none" w:sz="0" w:space="0" w:color="auto"/>
                <w:bottom w:val="none" w:sz="0" w:space="0" w:color="auto"/>
                <w:right w:val="none" w:sz="0" w:space="0" w:color="auto"/>
              </w:divBdr>
            </w:div>
            <w:div w:id="128744427">
              <w:marLeft w:val="0"/>
              <w:marRight w:val="0"/>
              <w:marTop w:val="0"/>
              <w:marBottom w:val="0"/>
              <w:divBdr>
                <w:top w:val="none" w:sz="0" w:space="0" w:color="auto"/>
                <w:left w:val="none" w:sz="0" w:space="0" w:color="auto"/>
                <w:bottom w:val="none" w:sz="0" w:space="0" w:color="auto"/>
                <w:right w:val="none" w:sz="0" w:space="0" w:color="auto"/>
              </w:divBdr>
            </w:div>
            <w:div w:id="1162090091">
              <w:marLeft w:val="0"/>
              <w:marRight w:val="0"/>
              <w:marTop w:val="0"/>
              <w:marBottom w:val="0"/>
              <w:divBdr>
                <w:top w:val="none" w:sz="0" w:space="0" w:color="auto"/>
                <w:left w:val="none" w:sz="0" w:space="0" w:color="auto"/>
                <w:bottom w:val="none" w:sz="0" w:space="0" w:color="auto"/>
                <w:right w:val="none" w:sz="0" w:space="0" w:color="auto"/>
              </w:divBdr>
            </w:div>
            <w:div w:id="1909414204">
              <w:marLeft w:val="0"/>
              <w:marRight w:val="0"/>
              <w:marTop w:val="0"/>
              <w:marBottom w:val="0"/>
              <w:divBdr>
                <w:top w:val="none" w:sz="0" w:space="0" w:color="auto"/>
                <w:left w:val="none" w:sz="0" w:space="0" w:color="auto"/>
                <w:bottom w:val="none" w:sz="0" w:space="0" w:color="auto"/>
                <w:right w:val="none" w:sz="0" w:space="0" w:color="auto"/>
              </w:divBdr>
              <w:divsChild>
                <w:div w:id="332999921">
                  <w:marLeft w:val="0"/>
                  <w:marRight w:val="0"/>
                  <w:marTop w:val="0"/>
                  <w:marBottom w:val="0"/>
                  <w:divBdr>
                    <w:top w:val="none" w:sz="0" w:space="0" w:color="auto"/>
                    <w:left w:val="none" w:sz="0" w:space="0" w:color="auto"/>
                    <w:bottom w:val="none" w:sz="0" w:space="0" w:color="auto"/>
                    <w:right w:val="none" w:sz="0" w:space="0" w:color="auto"/>
                  </w:divBdr>
                </w:div>
                <w:div w:id="383333201">
                  <w:marLeft w:val="0"/>
                  <w:marRight w:val="0"/>
                  <w:marTop w:val="0"/>
                  <w:marBottom w:val="0"/>
                  <w:divBdr>
                    <w:top w:val="none" w:sz="0" w:space="0" w:color="auto"/>
                    <w:left w:val="none" w:sz="0" w:space="0" w:color="auto"/>
                    <w:bottom w:val="none" w:sz="0" w:space="0" w:color="auto"/>
                    <w:right w:val="none" w:sz="0" w:space="0" w:color="auto"/>
                  </w:divBdr>
                </w:div>
                <w:div w:id="560020503">
                  <w:marLeft w:val="0"/>
                  <w:marRight w:val="0"/>
                  <w:marTop w:val="0"/>
                  <w:marBottom w:val="0"/>
                  <w:divBdr>
                    <w:top w:val="none" w:sz="0" w:space="0" w:color="auto"/>
                    <w:left w:val="none" w:sz="0" w:space="0" w:color="auto"/>
                    <w:bottom w:val="none" w:sz="0" w:space="0" w:color="auto"/>
                    <w:right w:val="none" w:sz="0" w:space="0" w:color="auto"/>
                  </w:divBdr>
                </w:div>
                <w:div w:id="620647145">
                  <w:marLeft w:val="0"/>
                  <w:marRight w:val="0"/>
                  <w:marTop w:val="0"/>
                  <w:marBottom w:val="0"/>
                  <w:divBdr>
                    <w:top w:val="none" w:sz="0" w:space="0" w:color="auto"/>
                    <w:left w:val="none" w:sz="0" w:space="0" w:color="auto"/>
                    <w:bottom w:val="none" w:sz="0" w:space="0" w:color="auto"/>
                    <w:right w:val="none" w:sz="0" w:space="0" w:color="auto"/>
                  </w:divBdr>
                </w:div>
                <w:div w:id="707149132">
                  <w:marLeft w:val="0"/>
                  <w:marRight w:val="0"/>
                  <w:marTop w:val="0"/>
                  <w:marBottom w:val="0"/>
                  <w:divBdr>
                    <w:top w:val="none" w:sz="0" w:space="0" w:color="auto"/>
                    <w:left w:val="none" w:sz="0" w:space="0" w:color="auto"/>
                    <w:bottom w:val="none" w:sz="0" w:space="0" w:color="auto"/>
                    <w:right w:val="none" w:sz="0" w:space="0" w:color="auto"/>
                  </w:divBdr>
                </w:div>
                <w:div w:id="927544621">
                  <w:marLeft w:val="0"/>
                  <w:marRight w:val="0"/>
                  <w:marTop w:val="0"/>
                  <w:marBottom w:val="0"/>
                  <w:divBdr>
                    <w:top w:val="none" w:sz="0" w:space="0" w:color="auto"/>
                    <w:left w:val="none" w:sz="0" w:space="0" w:color="auto"/>
                    <w:bottom w:val="none" w:sz="0" w:space="0" w:color="auto"/>
                    <w:right w:val="none" w:sz="0" w:space="0" w:color="auto"/>
                  </w:divBdr>
                </w:div>
                <w:div w:id="930430209">
                  <w:marLeft w:val="0"/>
                  <w:marRight w:val="0"/>
                  <w:marTop w:val="0"/>
                  <w:marBottom w:val="0"/>
                  <w:divBdr>
                    <w:top w:val="none" w:sz="0" w:space="0" w:color="auto"/>
                    <w:left w:val="none" w:sz="0" w:space="0" w:color="auto"/>
                    <w:bottom w:val="none" w:sz="0" w:space="0" w:color="auto"/>
                    <w:right w:val="none" w:sz="0" w:space="0" w:color="auto"/>
                  </w:divBdr>
                </w:div>
                <w:div w:id="1256668015">
                  <w:marLeft w:val="0"/>
                  <w:marRight w:val="0"/>
                  <w:marTop w:val="0"/>
                  <w:marBottom w:val="0"/>
                  <w:divBdr>
                    <w:top w:val="none" w:sz="0" w:space="0" w:color="auto"/>
                    <w:left w:val="none" w:sz="0" w:space="0" w:color="auto"/>
                    <w:bottom w:val="none" w:sz="0" w:space="0" w:color="auto"/>
                    <w:right w:val="none" w:sz="0" w:space="0" w:color="auto"/>
                  </w:divBdr>
                </w:div>
                <w:div w:id="1329208228">
                  <w:marLeft w:val="0"/>
                  <w:marRight w:val="0"/>
                  <w:marTop w:val="0"/>
                  <w:marBottom w:val="0"/>
                  <w:divBdr>
                    <w:top w:val="none" w:sz="0" w:space="0" w:color="auto"/>
                    <w:left w:val="none" w:sz="0" w:space="0" w:color="auto"/>
                    <w:bottom w:val="none" w:sz="0" w:space="0" w:color="auto"/>
                    <w:right w:val="none" w:sz="0" w:space="0" w:color="auto"/>
                  </w:divBdr>
                </w:div>
                <w:div w:id="1453934240">
                  <w:marLeft w:val="0"/>
                  <w:marRight w:val="0"/>
                  <w:marTop w:val="0"/>
                  <w:marBottom w:val="0"/>
                  <w:divBdr>
                    <w:top w:val="none" w:sz="0" w:space="0" w:color="auto"/>
                    <w:left w:val="none" w:sz="0" w:space="0" w:color="auto"/>
                    <w:bottom w:val="none" w:sz="0" w:space="0" w:color="auto"/>
                    <w:right w:val="none" w:sz="0" w:space="0" w:color="auto"/>
                  </w:divBdr>
                </w:div>
                <w:div w:id="1672756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560112">
      <w:bodyDiv w:val="1"/>
      <w:marLeft w:val="0"/>
      <w:marRight w:val="0"/>
      <w:marTop w:val="0"/>
      <w:marBottom w:val="0"/>
      <w:divBdr>
        <w:top w:val="none" w:sz="0" w:space="0" w:color="auto"/>
        <w:left w:val="none" w:sz="0" w:space="0" w:color="auto"/>
        <w:bottom w:val="none" w:sz="0" w:space="0" w:color="auto"/>
        <w:right w:val="none" w:sz="0" w:space="0" w:color="auto"/>
      </w:divBdr>
      <w:divsChild>
        <w:div w:id="679744825">
          <w:marLeft w:val="0"/>
          <w:marRight w:val="0"/>
          <w:marTop w:val="0"/>
          <w:marBottom w:val="0"/>
          <w:divBdr>
            <w:top w:val="none" w:sz="0" w:space="0" w:color="auto"/>
            <w:left w:val="none" w:sz="0" w:space="0" w:color="auto"/>
            <w:bottom w:val="none" w:sz="0" w:space="0" w:color="auto"/>
            <w:right w:val="none" w:sz="0" w:space="0" w:color="auto"/>
          </w:divBdr>
        </w:div>
      </w:divsChild>
    </w:div>
    <w:div w:id="683291109">
      <w:bodyDiv w:val="1"/>
      <w:marLeft w:val="0"/>
      <w:marRight w:val="0"/>
      <w:marTop w:val="0"/>
      <w:marBottom w:val="0"/>
      <w:divBdr>
        <w:top w:val="none" w:sz="0" w:space="0" w:color="auto"/>
        <w:left w:val="none" w:sz="0" w:space="0" w:color="auto"/>
        <w:bottom w:val="none" w:sz="0" w:space="0" w:color="auto"/>
        <w:right w:val="none" w:sz="0" w:space="0" w:color="auto"/>
      </w:divBdr>
    </w:div>
    <w:div w:id="748042126">
      <w:bodyDiv w:val="1"/>
      <w:marLeft w:val="0"/>
      <w:marRight w:val="0"/>
      <w:marTop w:val="0"/>
      <w:marBottom w:val="0"/>
      <w:divBdr>
        <w:top w:val="none" w:sz="0" w:space="0" w:color="auto"/>
        <w:left w:val="none" w:sz="0" w:space="0" w:color="auto"/>
        <w:bottom w:val="none" w:sz="0" w:space="0" w:color="auto"/>
        <w:right w:val="none" w:sz="0" w:space="0" w:color="auto"/>
      </w:divBdr>
    </w:div>
    <w:div w:id="857347894">
      <w:bodyDiv w:val="1"/>
      <w:marLeft w:val="0"/>
      <w:marRight w:val="0"/>
      <w:marTop w:val="0"/>
      <w:marBottom w:val="0"/>
      <w:divBdr>
        <w:top w:val="none" w:sz="0" w:space="0" w:color="auto"/>
        <w:left w:val="none" w:sz="0" w:space="0" w:color="auto"/>
        <w:bottom w:val="none" w:sz="0" w:space="0" w:color="auto"/>
        <w:right w:val="none" w:sz="0" w:space="0" w:color="auto"/>
      </w:divBdr>
    </w:div>
    <w:div w:id="990644464">
      <w:bodyDiv w:val="1"/>
      <w:marLeft w:val="0"/>
      <w:marRight w:val="0"/>
      <w:marTop w:val="0"/>
      <w:marBottom w:val="0"/>
      <w:divBdr>
        <w:top w:val="none" w:sz="0" w:space="0" w:color="auto"/>
        <w:left w:val="none" w:sz="0" w:space="0" w:color="auto"/>
        <w:bottom w:val="none" w:sz="0" w:space="0" w:color="auto"/>
        <w:right w:val="none" w:sz="0" w:space="0" w:color="auto"/>
      </w:divBdr>
    </w:div>
    <w:div w:id="1026518860">
      <w:bodyDiv w:val="1"/>
      <w:marLeft w:val="0"/>
      <w:marRight w:val="0"/>
      <w:marTop w:val="0"/>
      <w:marBottom w:val="0"/>
      <w:divBdr>
        <w:top w:val="none" w:sz="0" w:space="0" w:color="auto"/>
        <w:left w:val="none" w:sz="0" w:space="0" w:color="auto"/>
        <w:bottom w:val="none" w:sz="0" w:space="0" w:color="auto"/>
        <w:right w:val="none" w:sz="0" w:space="0" w:color="auto"/>
      </w:divBdr>
    </w:div>
    <w:div w:id="1501970960">
      <w:bodyDiv w:val="1"/>
      <w:marLeft w:val="0"/>
      <w:marRight w:val="0"/>
      <w:marTop w:val="0"/>
      <w:marBottom w:val="0"/>
      <w:divBdr>
        <w:top w:val="none" w:sz="0" w:space="0" w:color="auto"/>
        <w:left w:val="none" w:sz="0" w:space="0" w:color="auto"/>
        <w:bottom w:val="none" w:sz="0" w:space="0" w:color="auto"/>
        <w:right w:val="none" w:sz="0" w:space="0" w:color="auto"/>
      </w:divBdr>
      <w:divsChild>
        <w:div w:id="708576746">
          <w:marLeft w:val="0"/>
          <w:marRight w:val="0"/>
          <w:marTop w:val="0"/>
          <w:marBottom w:val="0"/>
          <w:divBdr>
            <w:top w:val="none" w:sz="0" w:space="0" w:color="auto"/>
            <w:left w:val="none" w:sz="0" w:space="0" w:color="auto"/>
            <w:bottom w:val="none" w:sz="0" w:space="0" w:color="auto"/>
            <w:right w:val="none" w:sz="0" w:space="0" w:color="auto"/>
          </w:divBdr>
        </w:div>
        <w:div w:id="1233080214">
          <w:marLeft w:val="0"/>
          <w:marRight w:val="0"/>
          <w:marTop w:val="0"/>
          <w:marBottom w:val="0"/>
          <w:divBdr>
            <w:top w:val="none" w:sz="0" w:space="0" w:color="auto"/>
            <w:left w:val="none" w:sz="0" w:space="0" w:color="auto"/>
            <w:bottom w:val="none" w:sz="0" w:space="0" w:color="auto"/>
            <w:right w:val="none" w:sz="0" w:space="0" w:color="auto"/>
          </w:divBdr>
        </w:div>
        <w:div w:id="1355032121">
          <w:marLeft w:val="0"/>
          <w:marRight w:val="0"/>
          <w:marTop w:val="0"/>
          <w:marBottom w:val="0"/>
          <w:divBdr>
            <w:top w:val="none" w:sz="0" w:space="0" w:color="auto"/>
            <w:left w:val="none" w:sz="0" w:space="0" w:color="auto"/>
            <w:bottom w:val="none" w:sz="0" w:space="0" w:color="auto"/>
            <w:right w:val="none" w:sz="0" w:space="0" w:color="auto"/>
          </w:divBdr>
        </w:div>
        <w:div w:id="1572229202">
          <w:marLeft w:val="0"/>
          <w:marRight w:val="0"/>
          <w:marTop w:val="0"/>
          <w:marBottom w:val="0"/>
          <w:divBdr>
            <w:top w:val="none" w:sz="0" w:space="0" w:color="auto"/>
            <w:left w:val="none" w:sz="0" w:space="0" w:color="auto"/>
            <w:bottom w:val="none" w:sz="0" w:space="0" w:color="auto"/>
            <w:right w:val="none" w:sz="0" w:space="0" w:color="auto"/>
          </w:divBdr>
        </w:div>
        <w:div w:id="1674065509">
          <w:marLeft w:val="0"/>
          <w:marRight w:val="0"/>
          <w:marTop w:val="0"/>
          <w:marBottom w:val="0"/>
          <w:divBdr>
            <w:top w:val="none" w:sz="0" w:space="0" w:color="auto"/>
            <w:left w:val="none" w:sz="0" w:space="0" w:color="auto"/>
            <w:bottom w:val="none" w:sz="0" w:space="0" w:color="auto"/>
            <w:right w:val="none" w:sz="0" w:space="0" w:color="auto"/>
          </w:divBdr>
        </w:div>
        <w:div w:id="1945646173">
          <w:marLeft w:val="0"/>
          <w:marRight w:val="0"/>
          <w:marTop w:val="0"/>
          <w:marBottom w:val="0"/>
          <w:divBdr>
            <w:top w:val="none" w:sz="0" w:space="0" w:color="auto"/>
            <w:left w:val="none" w:sz="0" w:space="0" w:color="auto"/>
            <w:bottom w:val="none" w:sz="0" w:space="0" w:color="auto"/>
            <w:right w:val="none" w:sz="0" w:space="0" w:color="auto"/>
          </w:divBdr>
        </w:div>
        <w:div w:id="1953782056">
          <w:marLeft w:val="0"/>
          <w:marRight w:val="0"/>
          <w:marTop w:val="0"/>
          <w:marBottom w:val="0"/>
          <w:divBdr>
            <w:top w:val="none" w:sz="0" w:space="0" w:color="auto"/>
            <w:left w:val="none" w:sz="0" w:space="0" w:color="auto"/>
            <w:bottom w:val="none" w:sz="0" w:space="0" w:color="auto"/>
            <w:right w:val="none" w:sz="0" w:space="0" w:color="auto"/>
          </w:divBdr>
        </w:div>
        <w:div w:id="2028486511">
          <w:marLeft w:val="0"/>
          <w:marRight w:val="0"/>
          <w:marTop w:val="0"/>
          <w:marBottom w:val="0"/>
          <w:divBdr>
            <w:top w:val="none" w:sz="0" w:space="0" w:color="auto"/>
            <w:left w:val="none" w:sz="0" w:space="0" w:color="auto"/>
            <w:bottom w:val="none" w:sz="0" w:space="0" w:color="auto"/>
            <w:right w:val="none" w:sz="0" w:space="0" w:color="auto"/>
          </w:divBdr>
        </w:div>
      </w:divsChild>
    </w:div>
    <w:div w:id="1730494906">
      <w:bodyDiv w:val="1"/>
      <w:marLeft w:val="0"/>
      <w:marRight w:val="0"/>
      <w:marTop w:val="0"/>
      <w:marBottom w:val="0"/>
      <w:divBdr>
        <w:top w:val="none" w:sz="0" w:space="0" w:color="auto"/>
        <w:left w:val="none" w:sz="0" w:space="0" w:color="auto"/>
        <w:bottom w:val="none" w:sz="0" w:space="0" w:color="auto"/>
        <w:right w:val="none" w:sz="0" w:space="0" w:color="auto"/>
      </w:divBdr>
    </w:div>
    <w:div w:id="189762534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2.xml"/><Relationship Id="rId12" Type="http://schemas.openxmlformats.org/officeDocument/2006/relationships/header" Target="header3.xml"/><Relationship Id="rId13" Type="http://schemas.openxmlformats.org/officeDocument/2006/relationships/footer" Target="foot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756</Words>
  <Characters>4312</Characters>
  <Application>Microsoft Macintosh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2018-06-24T18:10:00Z</dcterms:created>
  <dcterms:modified xsi:type="dcterms:W3CDTF">2018-08-14T01:38:00Z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679497179</vt:i4>
  </property>
  <property fmtid="{D5CDD505-2E9C-101B-9397-08002B2CF9AE}" pid="3" name="_NewReviewCycle">
    <vt:lpwstr/>
  </property>
</Properties>
</file>